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237" w:rsidRDefault="00E34237"/>
    <w:tbl>
      <w:tblPr>
        <w:tblW w:w="9747" w:type="dxa"/>
        <w:tblLook w:val="01E0" w:firstRow="1" w:lastRow="1" w:firstColumn="1" w:lastColumn="1" w:noHBand="0" w:noVBand="0"/>
      </w:tblPr>
      <w:tblGrid>
        <w:gridCol w:w="3402"/>
        <w:gridCol w:w="6345"/>
      </w:tblGrid>
      <w:tr w:rsidR="00415297" w:rsidRPr="00A7212D" w:rsidTr="003D5F1D">
        <w:trPr>
          <w:trHeight w:val="1134"/>
        </w:trPr>
        <w:tc>
          <w:tcPr>
            <w:tcW w:w="3402" w:type="dxa"/>
            <w:shd w:val="clear" w:color="auto" w:fill="auto"/>
            <w:vAlign w:val="center"/>
          </w:tcPr>
          <w:p w:rsidR="00415297" w:rsidRPr="00A96B93" w:rsidRDefault="009D525B" w:rsidP="003D5F1D">
            <w:pPr>
              <w:jc w:val="center"/>
              <w:rPr>
                <w:color w:val="0000FF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644079">
              <w:rPr>
                <w:noProof/>
                <w:color w:val="0000FF"/>
                <w:lang w:val="uk-UA"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5297" w:rsidRPr="00A7212D" w:rsidRDefault="00415297" w:rsidP="003D5F1D">
            <w:pPr>
              <w:jc w:val="center"/>
              <w:rPr>
                <w:color w:val="0000FF"/>
              </w:rPr>
            </w:pP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15297" w:rsidRPr="00A96B93" w:rsidRDefault="00415297" w:rsidP="003D5F1D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15297" w:rsidRPr="00A7212D" w:rsidTr="003D5F1D">
        <w:trPr>
          <w:trHeight w:val="1020"/>
        </w:trPr>
        <w:tc>
          <w:tcPr>
            <w:tcW w:w="3402" w:type="dxa"/>
            <w:shd w:val="clear" w:color="auto" w:fill="auto"/>
            <w:vAlign w:val="center"/>
          </w:tcPr>
          <w:p w:rsidR="00415297" w:rsidRPr="004F35BD" w:rsidRDefault="00415297" w:rsidP="003D5F1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415297" w:rsidRPr="00D42E20" w:rsidRDefault="00415297" w:rsidP="003D5F1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415297" w:rsidRPr="00A7212D" w:rsidRDefault="00415297" w:rsidP="00D42E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D42E20"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Житомирській</w:t>
            </w: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345" w:type="dxa"/>
            <w:vMerge/>
            <w:shd w:val="clear" w:color="auto" w:fill="auto"/>
            <w:vAlign w:val="center"/>
          </w:tcPr>
          <w:p w:rsidR="00415297" w:rsidRPr="00A7212D" w:rsidRDefault="00415297" w:rsidP="003D5F1D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15297" w:rsidRPr="00415297" w:rsidTr="003D5F1D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415297" w:rsidRPr="00415297" w:rsidRDefault="00327154" w:rsidP="003D5F1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704C34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15297" w:rsidRPr="00415297" w:rsidRDefault="00415297" w:rsidP="003D5F1D">
            <w:pPr>
              <w:jc w:val="center"/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15297" w:rsidRPr="00415297" w:rsidTr="003D5F1D">
        <w:trPr>
          <w:trHeight w:val="170"/>
        </w:trPr>
        <w:tc>
          <w:tcPr>
            <w:tcW w:w="3402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</w:tr>
    </w:tbl>
    <w:p w:rsidR="00415297" w:rsidRPr="004E1674" w:rsidRDefault="00B60A5B" w:rsidP="00415297">
      <w:pPr>
        <w:spacing w:before="120"/>
        <w:rPr>
          <w:rFonts w:ascii="Calibri" w:hAnsi="Calibri"/>
          <w:sz w:val="26"/>
          <w:szCs w:val="26"/>
        </w:rPr>
      </w:pPr>
      <w:r w:rsidRPr="00B60A5B">
        <w:rPr>
          <w:rFonts w:ascii="Calibri" w:hAnsi="Calibri"/>
          <w:sz w:val="26"/>
          <w:szCs w:val="26"/>
        </w:rPr>
        <w:t>2</w:t>
      </w:r>
      <w:r w:rsidR="00985937">
        <w:rPr>
          <w:rFonts w:ascii="Calibri" w:hAnsi="Calibri"/>
          <w:sz w:val="26"/>
          <w:szCs w:val="26"/>
          <w:lang w:val="uk-UA"/>
        </w:rPr>
        <w:t>2</w:t>
      </w:r>
      <w:r w:rsidR="00385D3A" w:rsidRPr="00D505AD">
        <w:rPr>
          <w:rFonts w:ascii="Calibri" w:hAnsi="Calibri"/>
          <w:sz w:val="26"/>
          <w:szCs w:val="26"/>
        </w:rPr>
        <w:t>.</w:t>
      </w:r>
      <w:r w:rsidR="00F9088F" w:rsidRPr="00DD52D7">
        <w:rPr>
          <w:rFonts w:ascii="Calibri" w:hAnsi="Calibri"/>
          <w:sz w:val="26"/>
          <w:szCs w:val="26"/>
        </w:rPr>
        <w:t>1</w:t>
      </w:r>
      <w:r w:rsidR="00A64240" w:rsidRPr="00A64240">
        <w:rPr>
          <w:rFonts w:ascii="Calibri" w:hAnsi="Calibri"/>
          <w:sz w:val="26"/>
          <w:szCs w:val="26"/>
        </w:rPr>
        <w:t>2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15297" w:rsidRPr="00825466">
        <w:rPr>
          <w:rFonts w:ascii="Calibri" w:hAnsi="Calibri"/>
          <w:sz w:val="26"/>
          <w:szCs w:val="26"/>
          <w:lang w:val="uk-UA"/>
        </w:rPr>
        <w:t>20</w:t>
      </w:r>
      <w:r w:rsidR="00A16821" w:rsidRPr="00D3703C">
        <w:rPr>
          <w:rFonts w:ascii="Calibri" w:hAnsi="Calibri"/>
          <w:sz w:val="26"/>
          <w:szCs w:val="26"/>
        </w:rPr>
        <w:t>18</w:t>
      </w:r>
      <w:r w:rsidR="00415297" w:rsidRPr="00825466">
        <w:rPr>
          <w:rFonts w:ascii="Calibri" w:hAnsi="Calibri"/>
          <w:sz w:val="26"/>
          <w:szCs w:val="26"/>
          <w:lang w:val="uk-UA"/>
        </w:rPr>
        <w:t xml:space="preserve"> </w:t>
      </w:r>
    </w:p>
    <w:p w:rsidR="00E80604" w:rsidRPr="00DD52D7" w:rsidRDefault="00E80604" w:rsidP="00385D3A">
      <w:pPr>
        <w:jc w:val="center"/>
        <w:rPr>
          <w:rFonts w:ascii="Calibri" w:hAnsi="Calibri"/>
          <w:b/>
          <w:sz w:val="26"/>
          <w:szCs w:val="26"/>
        </w:rPr>
      </w:pPr>
    </w:p>
    <w:p w:rsidR="009D525B" w:rsidRPr="00D42E20" w:rsidRDefault="009D525B" w:rsidP="00385D3A">
      <w:pPr>
        <w:jc w:val="center"/>
        <w:rPr>
          <w:rFonts w:ascii="Calibri" w:hAnsi="Calibri"/>
          <w:b/>
          <w:sz w:val="26"/>
          <w:szCs w:val="26"/>
          <w:lang w:val="uk-UA"/>
        </w:rPr>
      </w:pPr>
      <w:r w:rsidRPr="00D42E20">
        <w:rPr>
          <w:rFonts w:ascii="Calibri" w:hAnsi="Calibri"/>
          <w:b/>
          <w:sz w:val="26"/>
          <w:szCs w:val="26"/>
          <w:lang w:val="uk-UA"/>
        </w:rPr>
        <w:t xml:space="preserve">Про надання населенню </w:t>
      </w:r>
      <w:r w:rsidR="00D42E20">
        <w:rPr>
          <w:rFonts w:ascii="Calibri" w:hAnsi="Calibri"/>
          <w:b/>
          <w:sz w:val="26"/>
          <w:szCs w:val="26"/>
          <w:lang w:val="uk-UA"/>
        </w:rPr>
        <w:t>Житомирської</w:t>
      </w:r>
      <w:r w:rsidR="00415297" w:rsidRPr="00D42E20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Pr="00D42E20">
        <w:rPr>
          <w:rFonts w:ascii="Calibri" w:hAnsi="Calibri"/>
          <w:b/>
          <w:sz w:val="26"/>
          <w:szCs w:val="26"/>
          <w:lang w:val="uk-UA"/>
        </w:rPr>
        <w:t xml:space="preserve">субсидій </w:t>
      </w:r>
      <w:r w:rsidR="00DD385E" w:rsidRPr="00D42E20">
        <w:rPr>
          <w:rFonts w:ascii="Calibri" w:hAnsi="Calibri"/>
          <w:b/>
          <w:sz w:val="26"/>
          <w:szCs w:val="26"/>
          <w:lang w:val="uk-UA"/>
        </w:rPr>
        <w:t>у</w:t>
      </w:r>
      <w:r w:rsidRPr="00D42E20">
        <w:rPr>
          <w:rFonts w:ascii="Calibri" w:hAnsi="Calibri"/>
          <w:b/>
          <w:sz w:val="26"/>
          <w:szCs w:val="26"/>
          <w:lang w:val="uk-UA"/>
        </w:rPr>
        <w:t xml:space="preserve"> </w:t>
      </w:r>
      <w:r w:rsidR="00A64240">
        <w:rPr>
          <w:rFonts w:ascii="Calibri" w:hAnsi="Calibri"/>
          <w:b/>
          <w:sz w:val="26"/>
          <w:szCs w:val="26"/>
          <w:lang w:val="uk-UA"/>
        </w:rPr>
        <w:t>листопаді</w:t>
      </w:r>
      <w:r w:rsidRPr="00D42E20">
        <w:rPr>
          <w:rFonts w:ascii="Calibri" w:hAnsi="Calibri"/>
          <w:b/>
          <w:sz w:val="26"/>
          <w:szCs w:val="26"/>
          <w:lang w:val="uk-UA"/>
        </w:rPr>
        <w:t xml:space="preserve"> 201</w:t>
      </w:r>
      <w:r w:rsidR="00DD385E" w:rsidRPr="00D42E20">
        <w:rPr>
          <w:rFonts w:ascii="Calibri" w:hAnsi="Calibri"/>
          <w:b/>
          <w:sz w:val="26"/>
          <w:szCs w:val="26"/>
          <w:lang w:val="uk-UA"/>
        </w:rPr>
        <w:t>8</w:t>
      </w:r>
      <w:r w:rsidRPr="00D42E20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E80604" w:rsidRDefault="00E80604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</w:p>
    <w:p w:rsidR="00706483" w:rsidRPr="00BB6172" w:rsidRDefault="00706483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BB6172">
        <w:rPr>
          <w:rFonts w:ascii="Calibri" w:hAnsi="Calibri"/>
          <w:b/>
          <w:spacing w:val="-2"/>
          <w:sz w:val="26"/>
          <w:szCs w:val="26"/>
          <w:lang w:val="uk-UA"/>
        </w:rPr>
        <w:t>1. Субсидії для відшкодування витрат на</w:t>
      </w:r>
    </w:p>
    <w:p w:rsidR="00706483" w:rsidRDefault="00706483" w:rsidP="00B77DB4">
      <w:pPr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BB6172">
        <w:rPr>
          <w:rFonts w:ascii="Calibri" w:hAnsi="Calibri"/>
          <w:b/>
          <w:spacing w:val="-2"/>
          <w:sz w:val="26"/>
          <w:szCs w:val="26"/>
          <w:lang w:val="uk-UA"/>
        </w:rPr>
        <w:t>оплату житлово-комунальних послуг</w:t>
      </w:r>
    </w:p>
    <w:p w:rsidR="00BB6172" w:rsidRPr="00BB6172" w:rsidRDefault="00BB6172" w:rsidP="00B77DB4">
      <w:pPr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</w:p>
    <w:p w:rsidR="00A70243" w:rsidRPr="00BB6172" w:rsidRDefault="00A70243" w:rsidP="00A7024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B6172">
        <w:rPr>
          <w:rFonts w:ascii="Calibri" w:hAnsi="Calibri"/>
          <w:spacing w:val="-2"/>
          <w:sz w:val="26"/>
          <w:szCs w:val="26"/>
          <w:lang w:val="uk-UA"/>
        </w:rPr>
        <w:t xml:space="preserve">Кількість домогосподарств, які отримували субсидії для відшкодування витрат на оплату житлово-комунальних послуг </w:t>
      </w:r>
      <w:r>
        <w:rPr>
          <w:rFonts w:ascii="Calibri" w:hAnsi="Calibri"/>
          <w:spacing w:val="-2"/>
          <w:sz w:val="26"/>
          <w:szCs w:val="26"/>
          <w:lang w:val="uk-UA"/>
        </w:rPr>
        <w:t xml:space="preserve">у </w:t>
      </w:r>
      <w:r w:rsidR="00A64240">
        <w:rPr>
          <w:rFonts w:ascii="Calibri" w:hAnsi="Calibri"/>
          <w:spacing w:val="-2"/>
          <w:sz w:val="26"/>
          <w:szCs w:val="26"/>
          <w:lang w:val="uk-UA"/>
        </w:rPr>
        <w:t>листопаді</w:t>
      </w:r>
      <w:r w:rsidRPr="00BB6172">
        <w:rPr>
          <w:rFonts w:ascii="Calibri" w:hAnsi="Calibri"/>
          <w:spacing w:val="-2"/>
          <w:sz w:val="26"/>
          <w:szCs w:val="26"/>
          <w:lang w:val="uk-UA"/>
        </w:rPr>
        <w:t xml:space="preserve"> 2018р., становила </w:t>
      </w:r>
      <w:r w:rsidR="00795F6E">
        <w:rPr>
          <w:rFonts w:ascii="Calibri" w:hAnsi="Calibri"/>
          <w:spacing w:val="-2"/>
          <w:sz w:val="26"/>
          <w:szCs w:val="26"/>
          <w:lang w:val="uk-UA"/>
        </w:rPr>
        <w:t>145,4</w:t>
      </w:r>
      <w:r w:rsidRPr="00BB6172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795F6E">
        <w:rPr>
          <w:rFonts w:ascii="Calibri" w:hAnsi="Calibri"/>
          <w:spacing w:val="-2"/>
          <w:sz w:val="26"/>
          <w:szCs w:val="26"/>
          <w:lang w:val="uk-UA"/>
        </w:rPr>
        <w:t>29,9</w:t>
      </w:r>
      <w:r w:rsidRPr="00BB6172">
        <w:rPr>
          <w:rFonts w:ascii="Calibri" w:hAnsi="Calibri"/>
          <w:spacing w:val="-2"/>
          <w:sz w:val="26"/>
          <w:szCs w:val="26"/>
          <w:lang w:val="uk-UA"/>
        </w:rPr>
        <w:t>% від загальної кількості домогосподарств області.</w:t>
      </w:r>
    </w:p>
    <w:p w:rsidR="00136346" w:rsidRDefault="00895812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B6172">
        <w:rPr>
          <w:rFonts w:ascii="Calibri" w:hAnsi="Calibri"/>
          <w:sz w:val="26"/>
          <w:szCs w:val="26"/>
          <w:lang w:val="uk-UA"/>
        </w:rPr>
        <w:t>У січні</w:t>
      </w:r>
      <w:r w:rsidR="00CA5A90" w:rsidRPr="00CA5A90">
        <w:rPr>
          <w:rFonts w:ascii="Calibri" w:hAnsi="Calibri"/>
          <w:sz w:val="26"/>
          <w:szCs w:val="26"/>
        </w:rPr>
        <w:t>–</w:t>
      </w:r>
      <w:r w:rsidR="00A64240">
        <w:rPr>
          <w:rFonts w:ascii="Calibri" w:hAnsi="Calibri"/>
          <w:sz w:val="26"/>
          <w:szCs w:val="26"/>
          <w:lang w:val="uk-UA"/>
        </w:rPr>
        <w:t>листопаді</w:t>
      </w:r>
      <w:r w:rsidRPr="00BB6172">
        <w:rPr>
          <w:rFonts w:ascii="Calibri" w:hAnsi="Calibri"/>
          <w:sz w:val="26"/>
          <w:szCs w:val="26"/>
          <w:lang w:val="uk-UA"/>
        </w:rPr>
        <w:t xml:space="preserve"> 2018р. за отриманням субсидій для відшкодування витрат на оплату житлово-комунальних послуг звернулось </w:t>
      </w:r>
      <w:r w:rsidR="00795F6E">
        <w:rPr>
          <w:rFonts w:ascii="Calibri" w:hAnsi="Calibri"/>
          <w:sz w:val="26"/>
          <w:szCs w:val="26"/>
          <w:lang w:val="uk-UA"/>
        </w:rPr>
        <w:t>384,8</w:t>
      </w:r>
      <w:r w:rsidRPr="00BB6172">
        <w:rPr>
          <w:rFonts w:ascii="Calibri" w:hAnsi="Calibri"/>
          <w:sz w:val="26"/>
          <w:szCs w:val="26"/>
          <w:lang w:val="uk-UA"/>
        </w:rPr>
        <w:t xml:space="preserve"> тис. домогосподарств області</w:t>
      </w:r>
      <w:r w:rsidR="00136346">
        <w:rPr>
          <w:rFonts w:ascii="Calibri" w:hAnsi="Calibri"/>
          <w:sz w:val="26"/>
          <w:szCs w:val="26"/>
          <w:lang w:val="uk-UA"/>
        </w:rPr>
        <w:t xml:space="preserve">, </w:t>
      </w:r>
      <w:r w:rsidR="00136346" w:rsidRPr="00391917">
        <w:rPr>
          <w:rFonts w:ascii="Calibri" w:hAnsi="Calibri"/>
          <w:sz w:val="26"/>
          <w:szCs w:val="26"/>
          <w:lang w:val="uk-UA"/>
        </w:rPr>
        <w:t xml:space="preserve">що на </w:t>
      </w:r>
      <w:r w:rsidR="00795F6E">
        <w:rPr>
          <w:rFonts w:ascii="Calibri" w:hAnsi="Calibri"/>
          <w:sz w:val="26"/>
          <w:szCs w:val="26"/>
          <w:lang w:val="uk-UA"/>
        </w:rPr>
        <w:t>13,8</w:t>
      </w:r>
      <w:r w:rsidR="00136346" w:rsidRPr="00391917">
        <w:rPr>
          <w:rFonts w:ascii="Calibri" w:hAnsi="Calibri"/>
          <w:sz w:val="26"/>
          <w:szCs w:val="26"/>
          <w:lang w:val="uk-UA"/>
        </w:rPr>
        <w:t xml:space="preserve">% </w:t>
      </w:r>
      <w:r w:rsidR="007E673A">
        <w:rPr>
          <w:rFonts w:ascii="Calibri" w:hAnsi="Calibri"/>
          <w:sz w:val="26"/>
          <w:szCs w:val="26"/>
          <w:lang w:val="uk-UA"/>
        </w:rPr>
        <w:t>більше</w:t>
      </w:r>
      <w:r w:rsidR="00136346">
        <w:rPr>
          <w:rFonts w:ascii="Calibri" w:hAnsi="Calibri"/>
          <w:sz w:val="26"/>
          <w:szCs w:val="26"/>
          <w:lang w:val="uk-UA"/>
        </w:rPr>
        <w:t xml:space="preserve">, ніж у </w:t>
      </w:r>
      <w:r w:rsidR="00E700A4">
        <w:rPr>
          <w:rFonts w:ascii="Calibri" w:hAnsi="Calibri"/>
          <w:sz w:val="26"/>
          <w:szCs w:val="26"/>
          <w:lang w:val="uk-UA"/>
        </w:rPr>
        <w:t>відповідному періоді</w:t>
      </w:r>
      <w:r w:rsidR="00136346">
        <w:rPr>
          <w:rFonts w:ascii="Calibri" w:hAnsi="Calibri"/>
          <w:sz w:val="26"/>
          <w:szCs w:val="26"/>
          <w:lang w:val="uk-UA"/>
        </w:rPr>
        <w:t xml:space="preserve"> 2017р. З них </w:t>
      </w:r>
      <w:r w:rsidR="009D2F87">
        <w:rPr>
          <w:rFonts w:ascii="Calibri" w:hAnsi="Calibri"/>
          <w:sz w:val="26"/>
          <w:szCs w:val="26"/>
          <w:lang w:val="uk-UA"/>
        </w:rPr>
        <w:t>на домогосподарства</w:t>
      </w:r>
      <w:r w:rsidR="00136346">
        <w:rPr>
          <w:rFonts w:ascii="Calibri" w:hAnsi="Calibri"/>
          <w:sz w:val="26"/>
          <w:szCs w:val="26"/>
          <w:lang w:val="uk-UA"/>
        </w:rPr>
        <w:t xml:space="preserve"> у міських поселеннях </w:t>
      </w:r>
      <w:r w:rsidR="009D2F87">
        <w:rPr>
          <w:rFonts w:ascii="Calibri" w:hAnsi="Calibri"/>
          <w:sz w:val="26"/>
          <w:szCs w:val="26"/>
          <w:lang w:val="uk-UA"/>
        </w:rPr>
        <w:t xml:space="preserve">припадало </w:t>
      </w:r>
      <w:r w:rsidR="00795F6E">
        <w:rPr>
          <w:rFonts w:ascii="Calibri" w:hAnsi="Calibri"/>
          <w:sz w:val="26"/>
          <w:szCs w:val="26"/>
          <w:lang w:val="uk-UA"/>
        </w:rPr>
        <w:t>63,8</w:t>
      </w:r>
      <w:r w:rsidR="00136346">
        <w:rPr>
          <w:rFonts w:ascii="Calibri" w:hAnsi="Calibri"/>
          <w:sz w:val="26"/>
          <w:szCs w:val="26"/>
          <w:lang w:val="uk-UA"/>
        </w:rPr>
        <w:t xml:space="preserve">% </w:t>
      </w:r>
      <w:r w:rsidR="009D2F87">
        <w:rPr>
          <w:rFonts w:ascii="Calibri" w:hAnsi="Calibri"/>
          <w:sz w:val="26"/>
          <w:szCs w:val="26"/>
          <w:lang w:val="uk-UA"/>
        </w:rPr>
        <w:t xml:space="preserve">звернень, у сільській місцевості – </w:t>
      </w:r>
      <w:r w:rsidR="00795F6E">
        <w:rPr>
          <w:rFonts w:ascii="Calibri" w:hAnsi="Calibri"/>
          <w:sz w:val="26"/>
          <w:szCs w:val="26"/>
          <w:lang w:val="uk-UA"/>
        </w:rPr>
        <w:t>36,2</w:t>
      </w:r>
      <w:r w:rsidR="009D2F87">
        <w:rPr>
          <w:rFonts w:ascii="Calibri" w:hAnsi="Calibri"/>
          <w:sz w:val="26"/>
          <w:szCs w:val="26"/>
          <w:lang w:val="uk-UA"/>
        </w:rPr>
        <w:t>%.</w:t>
      </w:r>
    </w:p>
    <w:p w:rsidR="00895812" w:rsidRPr="00D67405" w:rsidRDefault="00895812" w:rsidP="0053586F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Призначено субсидії для відшкодування витрат на оплату житлово-комунальних послуг </w:t>
      </w:r>
      <w:r w:rsidRPr="00D67405">
        <w:rPr>
          <w:rFonts w:ascii="Calibri" w:hAnsi="Calibri"/>
          <w:sz w:val="26"/>
          <w:szCs w:val="26"/>
          <w:lang w:val="uk-UA"/>
        </w:rPr>
        <w:t>у січні</w:t>
      </w:r>
      <w:r w:rsidR="00CA5A90" w:rsidRPr="00CA5A90">
        <w:rPr>
          <w:rFonts w:ascii="Calibri" w:hAnsi="Calibri"/>
          <w:sz w:val="26"/>
          <w:szCs w:val="26"/>
        </w:rPr>
        <w:t>–</w:t>
      </w:r>
      <w:r w:rsidR="00A64240">
        <w:rPr>
          <w:rFonts w:ascii="Calibri" w:hAnsi="Calibri"/>
          <w:sz w:val="26"/>
          <w:szCs w:val="26"/>
          <w:lang w:val="uk-UA"/>
        </w:rPr>
        <w:t>листопаді</w:t>
      </w:r>
      <w:r w:rsidRPr="00D67405">
        <w:rPr>
          <w:rFonts w:ascii="Calibri" w:hAnsi="Calibri"/>
          <w:sz w:val="26"/>
          <w:szCs w:val="26"/>
          <w:lang w:val="uk-UA"/>
        </w:rPr>
        <w:t xml:space="preserve"> 2018р. </w:t>
      </w:r>
      <w:r w:rsidR="00795F6E">
        <w:rPr>
          <w:rFonts w:ascii="Calibri" w:hAnsi="Calibri"/>
          <w:spacing w:val="-2"/>
          <w:sz w:val="26"/>
          <w:szCs w:val="26"/>
          <w:lang w:val="uk-UA"/>
        </w:rPr>
        <w:t>192,3</w:t>
      </w:r>
      <w:r w:rsidR="00C40091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тис. </w:t>
      </w:r>
      <w:r w:rsidR="003954D4" w:rsidRPr="00D67405">
        <w:rPr>
          <w:rFonts w:ascii="Calibri" w:hAnsi="Calibri"/>
          <w:sz w:val="26"/>
          <w:szCs w:val="26"/>
          <w:lang w:val="uk-UA"/>
        </w:rPr>
        <w:t>домогосподарств (ураховуючи тих, що звернулися за субсидіями у 2017р., але призначено їм було тільки у 2018р., та тих, яким продовжено надання субсидії відповідно до постанови Кабінету Міністрів України від 21.10.1995 № 848 (зі змінами і доповненнями)</w:t>
      </w:r>
      <w:r w:rsidR="00462301">
        <w:rPr>
          <w:rFonts w:ascii="Calibri" w:hAnsi="Calibri"/>
          <w:sz w:val="26"/>
          <w:szCs w:val="26"/>
          <w:lang w:val="uk-UA"/>
        </w:rPr>
        <w:t>)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, з них у міських поселеннях – </w:t>
      </w:r>
      <w:r w:rsidR="00795F6E">
        <w:rPr>
          <w:rFonts w:ascii="Calibri" w:hAnsi="Calibri"/>
          <w:spacing w:val="-2"/>
          <w:sz w:val="26"/>
          <w:szCs w:val="26"/>
          <w:lang w:val="uk-UA"/>
        </w:rPr>
        <w:t>112,7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 тис. домогосподарств</w:t>
      </w:r>
      <w:r w:rsidRPr="00D67405">
        <w:rPr>
          <w:rFonts w:ascii="Calibri" w:hAnsi="Calibri"/>
          <w:sz w:val="26"/>
          <w:szCs w:val="26"/>
          <w:lang w:val="uk-UA"/>
        </w:rPr>
        <w:t>,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795F6E">
        <w:rPr>
          <w:rFonts w:ascii="Calibri" w:hAnsi="Calibri"/>
          <w:spacing w:val="-2"/>
          <w:sz w:val="26"/>
          <w:szCs w:val="26"/>
          <w:lang w:val="uk-UA"/>
        </w:rPr>
        <w:t>79,6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 тис. Порівняно з </w:t>
      </w:r>
      <w:r w:rsidR="00936075">
        <w:rPr>
          <w:rFonts w:ascii="Calibri" w:hAnsi="Calibri"/>
          <w:spacing w:val="-2"/>
          <w:sz w:val="26"/>
          <w:szCs w:val="26"/>
          <w:lang w:val="uk-UA"/>
        </w:rPr>
        <w:t>відповідним періодом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 2017р. кількість домогосподарств, яким призначено субсидії, зменшилась на </w:t>
      </w:r>
      <w:r w:rsidR="00795F6E">
        <w:rPr>
          <w:rFonts w:ascii="Calibri" w:hAnsi="Calibri"/>
          <w:spacing w:val="-2"/>
          <w:sz w:val="26"/>
          <w:szCs w:val="26"/>
          <w:lang w:val="uk-UA"/>
        </w:rPr>
        <w:t>99,0</w:t>
      </w:r>
      <w:r w:rsidRPr="00391917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тис., або </w:t>
      </w:r>
      <w:r w:rsidR="00DE1821" w:rsidRPr="00D67405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="00795F6E">
        <w:rPr>
          <w:rFonts w:ascii="Calibri" w:hAnsi="Calibri"/>
          <w:spacing w:val="-2"/>
          <w:sz w:val="26"/>
          <w:szCs w:val="26"/>
          <w:lang w:val="uk-UA"/>
        </w:rPr>
        <w:t>34,0</w:t>
      </w:r>
      <w:r w:rsidR="00DE1821" w:rsidRPr="00D67405">
        <w:rPr>
          <w:rFonts w:ascii="Calibri" w:hAnsi="Calibri"/>
          <w:spacing w:val="-2"/>
          <w:sz w:val="26"/>
          <w:szCs w:val="26"/>
          <w:lang w:val="uk-UA"/>
        </w:rPr>
        <w:t>%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B16C67" w:rsidRPr="004707D5" w:rsidRDefault="003F3716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B16C67" w:rsidRPr="00BB6172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 для відшкодування витрат на оплату житлово-комунальних послуг</w:t>
      </w:r>
      <w:r w:rsidR="0039472D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B16C67" w:rsidRPr="00BB6172">
        <w:rPr>
          <w:rFonts w:ascii="Calibri" w:hAnsi="Calibri"/>
          <w:color w:val="000000"/>
          <w:sz w:val="26"/>
          <w:szCs w:val="26"/>
          <w:lang w:val="uk-UA"/>
        </w:rPr>
        <w:t xml:space="preserve"> у січні</w:t>
      </w:r>
      <w:r w:rsidR="00CA5A90" w:rsidRPr="00CA5A90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A64240">
        <w:rPr>
          <w:rFonts w:ascii="Calibri" w:hAnsi="Calibri"/>
          <w:color w:val="000000"/>
          <w:sz w:val="26"/>
          <w:szCs w:val="26"/>
          <w:lang w:val="uk-UA"/>
        </w:rPr>
        <w:t>листопаді</w:t>
      </w:r>
      <w:r w:rsidR="0039472D">
        <w:rPr>
          <w:rFonts w:ascii="Calibri" w:hAnsi="Calibri"/>
          <w:color w:val="000000"/>
          <w:sz w:val="26"/>
          <w:szCs w:val="26"/>
          <w:lang w:val="uk-UA"/>
        </w:rPr>
        <w:t xml:space="preserve"> 2018р.</w:t>
      </w:r>
      <w:r w:rsidR="00B16C67" w:rsidRPr="00BB6172">
        <w:rPr>
          <w:rFonts w:ascii="Calibri" w:hAnsi="Calibri"/>
          <w:color w:val="000000"/>
          <w:sz w:val="26"/>
          <w:szCs w:val="26"/>
          <w:lang w:val="uk-UA"/>
        </w:rPr>
        <w:t xml:space="preserve"> становила </w:t>
      </w:r>
      <w:r w:rsidR="00795F6E">
        <w:rPr>
          <w:rFonts w:ascii="Calibri" w:hAnsi="Calibri"/>
          <w:color w:val="000000"/>
          <w:sz w:val="26"/>
          <w:szCs w:val="26"/>
          <w:lang w:val="uk-UA"/>
        </w:rPr>
        <w:t>85,5</w:t>
      </w:r>
      <w:r w:rsidR="00B16C67" w:rsidRPr="00BB6172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392E07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16C67" w:rsidRPr="00BB6172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16C67" w:rsidRPr="00BB6172">
        <w:rPr>
          <w:rFonts w:ascii="Calibri" w:hAnsi="Calibri"/>
          <w:sz w:val="26"/>
          <w:szCs w:val="26"/>
          <w:lang w:val="uk-UA"/>
        </w:rPr>
        <w:t xml:space="preserve"> (у міських поселеннях – </w:t>
      </w:r>
      <w:r w:rsidR="00FD4903">
        <w:rPr>
          <w:rFonts w:ascii="Calibri" w:hAnsi="Calibri"/>
          <w:sz w:val="26"/>
          <w:szCs w:val="26"/>
          <w:lang w:val="uk-UA"/>
        </w:rPr>
        <w:t>59,6</w:t>
      </w:r>
      <w:r w:rsidR="00B16C67" w:rsidRPr="00BB6172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392E07">
        <w:rPr>
          <w:rFonts w:ascii="Calibri" w:hAnsi="Calibri"/>
          <w:sz w:val="26"/>
          <w:szCs w:val="26"/>
          <w:lang w:val="uk-UA"/>
        </w:rPr>
        <w:t>млн</w:t>
      </w:r>
      <w:r w:rsidR="00B16C67" w:rsidRPr="00BB6172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16C67" w:rsidRPr="00BB6172">
        <w:rPr>
          <w:rFonts w:ascii="Calibri" w:hAnsi="Calibri"/>
          <w:sz w:val="26"/>
          <w:szCs w:val="26"/>
          <w:lang w:val="uk-UA"/>
        </w:rPr>
        <w:t xml:space="preserve">, </w:t>
      </w:r>
      <w:r w:rsidR="00B16C67" w:rsidRPr="00BB6172">
        <w:rPr>
          <w:rFonts w:ascii="Calibri" w:hAnsi="Calibri"/>
          <w:spacing w:val="-2"/>
          <w:sz w:val="26"/>
          <w:szCs w:val="26"/>
          <w:lang w:val="uk-UA"/>
        </w:rPr>
        <w:t>у сільській місцевості –</w:t>
      </w:r>
      <w:r w:rsidR="00FD4903">
        <w:rPr>
          <w:rFonts w:ascii="Calibri" w:hAnsi="Calibri"/>
          <w:spacing w:val="-2"/>
          <w:sz w:val="26"/>
          <w:szCs w:val="26"/>
          <w:lang w:val="uk-UA"/>
        </w:rPr>
        <w:t xml:space="preserve"> 25,9</w:t>
      </w:r>
      <w:r w:rsidR="00B16C67" w:rsidRPr="00BB617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392E07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B16C67" w:rsidRPr="00BB6172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B16C67" w:rsidRPr="00BB6172">
        <w:rPr>
          <w:rFonts w:ascii="Calibri" w:hAnsi="Calibri"/>
          <w:spacing w:val="-2"/>
          <w:sz w:val="26"/>
          <w:szCs w:val="26"/>
          <w:lang w:val="uk-UA"/>
        </w:rPr>
        <w:t>)</w:t>
      </w:r>
      <w:r w:rsidR="00B16C67" w:rsidRPr="00BB6172">
        <w:rPr>
          <w:rFonts w:ascii="Calibri" w:hAnsi="Calibri"/>
          <w:color w:val="000000"/>
          <w:sz w:val="26"/>
          <w:szCs w:val="26"/>
          <w:lang w:val="uk-UA"/>
        </w:rPr>
        <w:t>, у січні</w:t>
      </w:r>
      <w:r w:rsidR="00CA5A90" w:rsidRPr="00CA5A90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A64240">
        <w:rPr>
          <w:rFonts w:ascii="Calibri" w:hAnsi="Calibri"/>
          <w:color w:val="000000"/>
          <w:sz w:val="26"/>
          <w:szCs w:val="26"/>
          <w:lang w:val="uk-UA"/>
        </w:rPr>
        <w:t>листопаді</w:t>
      </w:r>
      <w:r w:rsidR="00D516B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B16C67" w:rsidRPr="00BB6172">
        <w:rPr>
          <w:rFonts w:ascii="Calibri" w:hAnsi="Calibri"/>
          <w:sz w:val="26"/>
          <w:szCs w:val="26"/>
          <w:lang w:val="uk-UA"/>
        </w:rPr>
        <w:t xml:space="preserve">2017р. – </w:t>
      </w:r>
      <w:r w:rsidR="00FD4903">
        <w:rPr>
          <w:rFonts w:ascii="Calibri" w:hAnsi="Calibri"/>
          <w:sz w:val="26"/>
          <w:szCs w:val="26"/>
          <w:lang w:val="uk-UA"/>
        </w:rPr>
        <w:t>102,1</w:t>
      </w:r>
      <w:r w:rsidR="00B16C67" w:rsidRPr="004707D5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392E07" w:rsidRPr="004707D5">
        <w:rPr>
          <w:rFonts w:ascii="Calibri" w:hAnsi="Calibri"/>
          <w:sz w:val="26"/>
          <w:szCs w:val="26"/>
          <w:lang w:val="uk-UA"/>
        </w:rPr>
        <w:t>млн</w:t>
      </w:r>
      <w:r w:rsidR="00B16C67" w:rsidRPr="004707D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920359" w:rsidRPr="004707D5">
        <w:rPr>
          <w:rFonts w:ascii="Calibri" w:hAnsi="Calibri"/>
          <w:sz w:val="26"/>
          <w:szCs w:val="26"/>
          <w:lang w:val="uk-UA"/>
        </w:rPr>
        <w:t xml:space="preserve"> (у міських поселеннях – </w:t>
      </w:r>
      <w:r w:rsidR="00FD4903">
        <w:rPr>
          <w:rFonts w:ascii="Calibri" w:hAnsi="Calibri"/>
          <w:sz w:val="26"/>
          <w:szCs w:val="26"/>
          <w:lang w:val="uk-UA"/>
        </w:rPr>
        <w:t>73,4</w:t>
      </w:r>
      <w:r w:rsidR="00DE1821" w:rsidRPr="004707D5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392E07" w:rsidRPr="004707D5">
        <w:rPr>
          <w:rFonts w:ascii="Calibri" w:hAnsi="Calibri"/>
          <w:sz w:val="26"/>
          <w:szCs w:val="26"/>
          <w:lang w:val="uk-UA"/>
        </w:rPr>
        <w:t>млн</w:t>
      </w:r>
      <w:r w:rsidR="00920359" w:rsidRPr="004707D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920359" w:rsidRPr="004707D5">
        <w:rPr>
          <w:rFonts w:ascii="Calibri" w:hAnsi="Calibri"/>
          <w:sz w:val="26"/>
          <w:szCs w:val="26"/>
          <w:lang w:val="uk-UA"/>
        </w:rPr>
        <w:t xml:space="preserve">, </w:t>
      </w:r>
      <w:r w:rsidR="00920359" w:rsidRPr="004707D5">
        <w:rPr>
          <w:rFonts w:ascii="Calibri" w:hAnsi="Calibri"/>
          <w:spacing w:val="-2"/>
          <w:sz w:val="26"/>
          <w:szCs w:val="26"/>
          <w:lang w:val="uk-UA"/>
        </w:rPr>
        <w:t xml:space="preserve">у сільській місцевості – </w:t>
      </w:r>
      <w:r w:rsidR="00FD4903">
        <w:rPr>
          <w:rFonts w:ascii="Calibri" w:hAnsi="Calibri"/>
          <w:spacing w:val="-2"/>
          <w:sz w:val="26"/>
          <w:szCs w:val="26"/>
          <w:lang w:val="uk-UA"/>
        </w:rPr>
        <w:t>28,7</w:t>
      </w:r>
      <w:r w:rsidR="00920359" w:rsidRPr="004707D5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392E07" w:rsidRPr="004707D5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920359" w:rsidRPr="004707D5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920359" w:rsidRPr="004707D5">
        <w:rPr>
          <w:rFonts w:ascii="Calibri" w:hAnsi="Calibri"/>
          <w:sz w:val="26"/>
          <w:szCs w:val="26"/>
          <w:lang w:val="uk-UA"/>
        </w:rPr>
        <w:t>)</w:t>
      </w:r>
      <w:r w:rsidR="00B16C67" w:rsidRPr="004707D5">
        <w:rPr>
          <w:rFonts w:ascii="Calibri" w:hAnsi="Calibri"/>
          <w:sz w:val="26"/>
          <w:szCs w:val="26"/>
          <w:lang w:val="uk-UA"/>
        </w:rPr>
        <w:t>.</w:t>
      </w:r>
    </w:p>
    <w:p w:rsidR="0095585E" w:rsidRPr="00BB6172" w:rsidRDefault="0095585E" w:rsidP="0095585E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BB6172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на одне домогосподарство у </w:t>
      </w:r>
      <w:r w:rsidR="00A64240">
        <w:rPr>
          <w:rFonts w:ascii="Calibri" w:hAnsi="Calibri"/>
          <w:sz w:val="26"/>
          <w:szCs w:val="26"/>
          <w:lang w:val="uk-UA"/>
        </w:rPr>
        <w:t>листопаді</w:t>
      </w:r>
      <w:r w:rsidR="00442D21">
        <w:rPr>
          <w:rFonts w:ascii="Calibri" w:hAnsi="Calibri"/>
          <w:sz w:val="26"/>
          <w:szCs w:val="26"/>
          <w:lang w:val="uk-UA"/>
        </w:rPr>
        <w:t xml:space="preserve"> </w:t>
      </w:r>
      <w:r w:rsidRPr="00BB6172">
        <w:rPr>
          <w:rFonts w:ascii="Calibri" w:hAnsi="Calibri"/>
          <w:sz w:val="26"/>
          <w:szCs w:val="26"/>
          <w:lang w:val="uk-UA"/>
        </w:rPr>
        <w:t xml:space="preserve">2018р. </w:t>
      </w:r>
      <w:r w:rsidR="00442D21">
        <w:rPr>
          <w:rFonts w:ascii="Calibri" w:hAnsi="Calibri"/>
          <w:sz w:val="26"/>
          <w:szCs w:val="26"/>
          <w:lang w:val="uk-UA"/>
        </w:rPr>
        <w:t>збільшився</w:t>
      </w:r>
      <w:r w:rsidRPr="00BB6172">
        <w:rPr>
          <w:rFonts w:ascii="Calibri" w:hAnsi="Calibri"/>
          <w:sz w:val="26"/>
          <w:szCs w:val="26"/>
          <w:lang w:val="uk-UA"/>
        </w:rPr>
        <w:t xml:space="preserve"> порівняно з </w:t>
      </w:r>
      <w:r w:rsidR="0035157F">
        <w:rPr>
          <w:rFonts w:ascii="Calibri" w:hAnsi="Calibri"/>
          <w:sz w:val="26"/>
          <w:szCs w:val="26"/>
          <w:lang w:val="uk-UA"/>
        </w:rPr>
        <w:t>листопадом</w:t>
      </w:r>
      <w:r w:rsidRPr="00BB6172">
        <w:rPr>
          <w:rFonts w:ascii="Calibri" w:hAnsi="Calibri"/>
          <w:sz w:val="26"/>
          <w:szCs w:val="26"/>
          <w:lang w:val="uk-UA"/>
        </w:rPr>
        <w:t xml:space="preserve"> 2017р. на </w:t>
      </w:r>
      <w:r w:rsidR="008138CC">
        <w:rPr>
          <w:rFonts w:ascii="Calibri" w:hAnsi="Calibri"/>
          <w:sz w:val="26"/>
          <w:szCs w:val="26"/>
          <w:lang w:val="uk-UA"/>
        </w:rPr>
        <w:t>7,1</w:t>
      </w:r>
      <w:r w:rsidR="00AC0B18" w:rsidRPr="00AC0B18">
        <w:rPr>
          <w:rFonts w:ascii="Calibri" w:hAnsi="Calibri"/>
          <w:sz w:val="26"/>
          <w:szCs w:val="26"/>
          <w:lang w:val="uk-UA"/>
        </w:rPr>
        <w:t>%</w:t>
      </w:r>
      <w:r w:rsidRPr="00AC0B18">
        <w:rPr>
          <w:rFonts w:ascii="Calibri" w:hAnsi="Calibri"/>
          <w:sz w:val="26"/>
          <w:szCs w:val="26"/>
          <w:lang w:val="uk-UA"/>
        </w:rPr>
        <w:t xml:space="preserve"> </w:t>
      </w:r>
      <w:r w:rsidRPr="00BB6172">
        <w:rPr>
          <w:rFonts w:ascii="Calibri" w:hAnsi="Calibri"/>
          <w:sz w:val="26"/>
          <w:szCs w:val="26"/>
          <w:lang w:val="uk-UA"/>
        </w:rPr>
        <w:t xml:space="preserve">і становив </w:t>
      </w:r>
      <w:r w:rsidR="008138CC">
        <w:rPr>
          <w:rFonts w:ascii="Calibri" w:hAnsi="Calibri"/>
          <w:sz w:val="26"/>
          <w:szCs w:val="26"/>
          <w:lang w:val="uk-UA"/>
        </w:rPr>
        <w:t>755,8</w:t>
      </w:r>
      <w:r w:rsidRPr="00BB6172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8D3601" w:rsidRDefault="008A6661" w:rsidP="00B77DB4">
      <w:pPr>
        <w:ind w:firstLine="709"/>
        <w:jc w:val="both"/>
        <w:rPr>
          <w:rFonts w:ascii="Calibri" w:hAnsi="Calibri"/>
          <w:spacing w:val="-2"/>
          <w:sz w:val="26"/>
          <w:szCs w:val="26"/>
          <w:lang w:val="uk-UA"/>
        </w:rPr>
      </w:pPr>
      <w:r>
        <w:rPr>
          <w:rFonts w:ascii="Calibri" w:hAnsi="Calibri"/>
          <w:spacing w:val="-2"/>
          <w:sz w:val="26"/>
          <w:szCs w:val="26"/>
          <w:lang w:val="uk-UA"/>
        </w:rPr>
        <w:t>З початку року</w:t>
      </w:r>
      <w:r w:rsidR="00D67405" w:rsidRPr="00BB617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D67405">
        <w:rPr>
          <w:rFonts w:ascii="Calibri" w:hAnsi="Calibri"/>
          <w:spacing w:val="-2"/>
          <w:sz w:val="26"/>
          <w:szCs w:val="26"/>
          <w:lang w:val="uk-UA"/>
        </w:rPr>
        <w:t>с</w:t>
      </w:r>
      <w:r w:rsidR="001020BB" w:rsidRPr="00BB6172">
        <w:rPr>
          <w:rFonts w:ascii="Calibri" w:hAnsi="Calibri"/>
          <w:spacing w:val="-2"/>
          <w:sz w:val="26"/>
          <w:szCs w:val="26"/>
          <w:lang w:val="uk-UA"/>
        </w:rPr>
        <w:t xml:space="preserve">ума перерахованих субсидій для відшкодування витрат на оплату житлово-комунальних послуг організаціям, що надають послуги </w:t>
      </w:r>
      <w:r w:rsidR="00223EE4" w:rsidRPr="00BB6172">
        <w:rPr>
          <w:rFonts w:ascii="Calibri" w:hAnsi="Calibri"/>
          <w:spacing w:val="-2"/>
          <w:sz w:val="26"/>
          <w:szCs w:val="26"/>
          <w:lang w:val="uk-UA"/>
        </w:rPr>
        <w:t>становила</w:t>
      </w:r>
      <w:r w:rsidR="00DB3BB8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9B5446">
        <w:rPr>
          <w:rFonts w:ascii="Calibri" w:hAnsi="Calibri"/>
          <w:spacing w:val="-2"/>
          <w:sz w:val="26"/>
          <w:szCs w:val="26"/>
          <w:lang w:val="uk-UA"/>
        </w:rPr>
        <w:t>2036,0</w:t>
      </w:r>
      <w:r w:rsidR="00223EE4" w:rsidRPr="00BB617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223EE4" w:rsidRPr="00BB6172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1020BB" w:rsidRPr="00BB6172">
        <w:rPr>
          <w:rFonts w:ascii="Calibri" w:hAnsi="Calibri"/>
          <w:spacing w:val="-2"/>
          <w:sz w:val="26"/>
          <w:szCs w:val="26"/>
          <w:lang w:val="uk-UA"/>
        </w:rPr>
        <w:t xml:space="preserve"> (із них у міських поселеннях</w:t>
      </w:r>
      <w:r w:rsidR="00223EE4" w:rsidRPr="00BB6172">
        <w:rPr>
          <w:rFonts w:ascii="Calibri" w:hAnsi="Calibri"/>
          <w:spacing w:val="-2"/>
          <w:sz w:val="26"/>
          <w:szCs w:val="26"/>
          <w:lang w:val="uk-UA"/>
        </w:rPr>
        <w:t xml:space="preserve"> – </w:t>
      </w:r>
      <w:r w:rsidR="009B5446">
        <w:rPr>
          <w:rFonts w:ascii="Calibri" w:hAnsi="Calibri"/>
          <w:spacing w:val="-2"/>
          <w:sz w:val="26"/>
          <w:szCs w:val="26"/>
          <w:lang w:val="uk-UA"/>
        </w:rPr>
        <w:t>1398,2</w:t>
      </w:r>
      <w:r w:rsidR="00223EE4" w:rsidRPr="00BB617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223EE4" w:rsidRPr="00BB6172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920359">
        <w:rPr>
          <w:rFonts w:ascii="Calibri" w:hAnsi="Calibri"/>
          <w:spacing w:val="-2"/>
          <w:sz w:val="26"/>
          <w:szCs w:val="26"/>
          <w:lang w:val="uk-UA"/>
        </w:rPr>
        <w:t>, у</w:t>
      </w:r>
      <w:r w:rsidR="001020BB" w:rsidRPr="00BB6172">
        <w:rPr>
          <w:rFonts w:ascii="Calibri" w:hAnsi="Calibri"/>
          <w:spacing w:val="-2"/>
          <w:sz w:val="26"/>
          <w:szCs w:val="26"/>
          <w:lang w:val="uk-UA"/>
        </w:rPr>
        <w:t xml:space="preserve"> сільській місцевості</w:t>
      </w:r>
      <w:r w:rsidR="00223EE4" w:rsidRPr="00BB6172">
        <w:rPr>
          <w:rFonts w:ascii="Calibri" w:hAnsi="Calibri"/>
          <w:spacing w:val="-2"/>
          <w:sz w:val="26"/>
          <w:szCs w:val="26"/>
          <w:lang w:val="uk-UA"/>
        </w:rPr>
        <w:t xml:space="preserve"> – </w:t>
      </w:r>
      <w:r w:rsidR="009B5446">
        <w:rPr>
          <w:rFonts w:ascii="Calibri" w:hAnsi="Calibri"/>
          <w:spacing w:val="-2"/>
          <w:sz w:val="26"/>
          <w:szCs w:val="26"/>
          <w:lang w:val="uk-UA"/>
        </w:rPr>
        <w:t>637,8</w:t>
      </w:r>
      <w:r w:rsidR="00223EE4" w:rsidRPr="00BB617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223EE4" w:rsidRPr="00BB6172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1020BB" w:rsidRPr="00BB6172">
        <w:rPr>
          <w:rFonts w:ascii="Calibri" w:hAnsi="Calibri"/>
          <w:spacing w:val="-2"/>
          <w:sz w:val="26"/>
          <w:szCs w:val="26"/>
          <w:lang w:val="uk-UA"/>
        </w:rPr>
        <w:t>),</w:t>
      </w:r>
      <w:r w:rsidR="00E80604" w:rsidRPr="00BB6172">
        <w:rPr>
          <w:rFonts w:ascii="Calibri" w:hAnsi="Calibri"/>
          <w:spacing w:val="-2"/>
          <w:sz w:val="26"/>
          <w:szCs w:val="26"/>
          <w:lang w:val="uk-UA"/>
        </w:rPr>
        <w:t xml:space="preserve"> що </w:t>
      </w:r>
      <w:r w:rsidR="00DE1821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="009B5446">
        <w:rPr>
          <w:rFonts w:ascii="Calibri" w:hAnsi="Calibri"/>
          <w:spacing w:val="-2"/>
          <w:sz w:val="26"/>
          <w:szCs w:val="26"/>
          <w:lang w:val="uk-UA"/>
        </w:rPr>
        <w:t>2</w:t>
      </w:r>
      <w:r w:rsidR="00914857">
        <w:rPr>
          <w:rFonts w:ascii="Calibri" w:hAnsi="Calibri"/>
          <w:spacing w:val="-2"/>
          <w:sz w:val="26"/>
          <w:szCs w:val="26"/>
          <w:lang w:val="uk-UA"/>
        </w:rPr>
        <w:t>,9</w:t>
      </w:r>
      <w:r w:rsidR="00DE1821" w:rsidRPr="00AC0B18">
        <w:rPr>
          <w:rFonts w:ascii="Calibri" w:hAnsi="Calibri"/>
          <w:spacing w:val="-2"/>
          <w:sz w:val="26"/>
          <w:szCs w:val="26"/>
          <w:lang w:val="uk-UA"/>
        </w:rPr>
        <w:t>%</w:t>
      </w:r>
      <w:r w:rsidR="00E80604" w:rsidRPr="00AC0B18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9B5446">
        <w:rPr>
          <w:rFonts w:ascii="Calibri" w:hAnsi="Calibri"/>
          <w:spacing w:val="-2"/>
          <w:sz w:val="26"/>
          <w:szCs w:val="26"/>
          <w:lang w:val="uk-UA"/>
        </w:rPr>
        <w:t>менше</w:t>
      </w:r>
      <w:r w:rsidR="00E80604" w:rsidRPr="00BB6172">
        <w:rPr>
          <w:rFonts w:ascii="Calibri" w:hAnsi="Calibri"/>
          <w:spacing w:val="-2"/>
          <w:sz w:val="26"/>
          <w:szCs w:val="26"/>
          <w:lang w:val="uk-UA"/>
        </w:rPr>
        <w:t xml:space="preserve">, ніж у </w:t>
      </w:r>
      <w:r w:rsidR="006E012E">
        <w:rPr>
          <w:rFonts w:ascii="Calibri" w:hAnsi="Calibri"/>
          <w:spacing w:val="-2"/>
          <w:sz w:val="26"/>
          <w:szCs w:val="26"/>
          <w:lang w:val="uk-UA"/>
        </w:rPr>
        <w:t>січні–листопаді</w:t>
      </w:r>
      <w:r w:rsidR="001020BB" w:rsidRPr="00BB617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8D3601">
        <w:rPr>
          <w:rFonts w:ascii="Calibri" w:hAnsi="Calibri"/>
          <w:spacing w:val="-2"/>
          <w:sz w:val="26"/>
          <w:szCs w:val="26"/>
          <w:lang w:val="uk-UA"/>
        </w:rPr>
        <w:t>2017р</w:t>
      </w:r>
      <w:r w:rsidR="001020BB" w:rsidRPr="00BB6172">
        <w:rPr>
          <w:rFonts w:ascii="Calibri" w:hAnsi="Calibri"/>
          <w:spacing w:val="-2"/>
          <w:sz w:val="26"/>
          <w:szCs w:val="26"/>
          <w:lang w:val="uk-UA"/>
        </w:rPr>
        <w:t xml:space="preserve">. </w:t>
      </w:r>
    </w:p>
    <w:p w:rsidR="001020BB" w:rsidRPr="00BB6172" w:rsidRDefault="001020BB" w:rsidP="00B77DB4">
      <w:pPr>
        <w:ind w:firstLine="709"/>
        <w:jc w:val="both"/>
        <w:rPr>
          <w:rFonts w:ascii="Calibri" w:hAnsi="Calibri"/>
          <w:spacing w:val="-2"/>
          <w:sz w:val="26"/>
          <w:szCs w:val="26"/>
          <w:lang w:val="uk-UA"/>
        </w:rPr>
      </w:pPr>
      <w:r w:rsidRPr="00BB6172">
        <w:rPr>
          <w:rFonts w:ascii="Calibri" w:hAnsi="Calibri"/>
          <w:spacing w:val="-2"/>
          <w:sz w:val="26"/>
          <w:szCs w:val="26"/>
          <w:lang w:val="uk-UA"/>
        </w:rPr>
        <w:t xml:space="preserve">Заборгованість бюджетів за субсидії для відшкодування витрат на оплату житлово-комунальних послуг перед організаціями, що надають </w:t>
      </w:r>
      <w:r w:rsidR="0053586F">
        <w:rPr>
          <w:rFonts w:ascii="Calibri" w:hAnsi="Calibri"/>
          <w:spacing w:val="-2"/>
          <w:sz w:val="26"/>
          <w:szCs w:val="26"/>
          <w:lang w:val="uk-UA"/>
        </w:rPr>
        <w:t xml:space="preserve">домогосподарствам </w:t>
      </w:r>
      <w:r w:rsidRPr="00BB6172">
        <w:rPr>
          <w:rFonts w:ascii="Calibri" w:hAnsi="Calibri"/>
          <w:spacing w:val="-2"/>
          <w:sz w:val="26"/>
          <w:szCs w:val="26"/>
          <w:lang w:val="uk-UA"/>
        </w:rPr>
        <w:t xml:space="preserve">послуги, на кінець </w:t>
      </w:r>
      <w:r w:rsidR="00A64240">
        <w:rPr>
          <w:rFonts w:ascii="Calibri" w:hAnsi="Calibri"/>
          <w:spacing w:val="-2"/>
          <w:sz w:val="26"/>
          <w:szCs w:val="26"/>
          <w:lang w:val="uk-UA"/>
        </w:rPr>
        <w:t>листопада</w:t>
      </w:r>
      <w:r w:rsidR="00E80604" w:rsidRPr="00BB6172">
        <w:rPr>
          <w:rFonts w:ascii="Calibri" w:hAnsi="Calibri"/>
          <w:spacing w:val="-2"/>
          <w:sz w:val="26"/>
          <w:szCs w:val="26"/>
          <w:lang w:val="uk-UA"/>
        </w:rPr>
        <w:t xml:space="preserve"> 2018р. склала </w:t>
      </w:r>
      <w:r w:rsidR="00386C7E">
        <w:rPr>
          <w:rFonts w:ascii="Calibri" w:hAnsi="Calibri"/>
          <w:spacing w:val="-2"/>
          <w:sz w:val="26"/>
          <w:szCs w:val="26"/>
          <w:lang w:val="uk-UA"/>
        </w:rPr>
        <w:t>185,6</w:t>
      </w:r>
      <w:r w:rsidR="00E80604" w:rsidRPr="00BB617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E80604" w:rsidRPr="00BB6172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E80604" w:rsidRPr="00BB6172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B77DB4" w:rsidRDefault="00B77DB4" w:rsidP="00B77DB4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117D6B" w:rsidRPr="00BB6172" w:rsidRDefault="00117D6B" w:rsidP="00B77DB4">
      <w:pPr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BB6172">
        <w:rPr>
          <w:rFonts w:asciiTheme="minorHAnsi" w:hAnsiTheme="minorHAnsi"/>
          <w:b/>
          <w:sz w:val="24"/>
          <w:szCs w:val="24"/>
          <w:lang w:val="uk-UA"/>
        </w:rPr>
        <w:lastRenderedPageBreak/>
        <w:t xml:space="preserve">Субсидії для відшкодування витрат </w:t>
      </w:r>
    </w:p>
    <w:p w:rsidR="00117D6B" w:rsidRDefault="00117D6B" w:rsidP="00B77DB4">
      <w:pPr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BB6172">
        <w:rPr>
          <w:rFonts w:asciiTheme="minorHAnsi" w:hAnsiTheme="minorHAnsi"/>
          <w:b/>
          <w:sz w:val="24"/>
          <w:szCs w:val="24"/>
          <w:lang w:val="uk-UA"/>
        </w:rPr>
        <w:t>на оплату житлово-комунальних послуг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983"/>
        <w:gridCol w:w="843"/>
        <w:gridCol w:w="983"/>
        <w:gridCol w:w="844"/>
        <w:gridCol w:w="1194"/>
        <w:gridCol w:w="948"/>
        <w:gridCol w:w="1014"/>
        <w:gridCol w:w="1248"/>
      </w:tblGrid>
      <w:tr w:rsidR="008A6661" w:rsidRPr="00013E3C" w:rsidTr="00A90C95">
        <w:trPr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661" w:rsidRPr="00013E3C" w:rsidRDefault="008A6661" w:rsidP="00932E98">
            <w:pPr>
              <w:spacing w:line="216" w:lineRule="auto"/>
              <w:ind w:left="252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661" w:rsidRPr="00013E3C" w:rsidRDefault="008A6661" w:rsidP="007D0831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</w:t>
            </w:r>
            <w:r w:rsidR="001E7C28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дарств, які звернулися за субсидіями, од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661" w:rsidRPr="00CE7FB5" w:rsidRDefault="008A6661" w:rsidP="00D74422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 w:rsidR="00CE7FB5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яким призначено субсидії, од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661" w:rsidRPr="00013E3C" w:rsidRDefault="008A6661" w:rsidP="00914857">
            <w:pPr>
              <w:spacing w:line="216" w:lineRule="auto"/>
              <w:ind w:left="-68" w:right="-89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домогоспо-дарств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отримують субсидії у</w:t>
            </w:r>
            <w:r w:rsidR="00CE7FB5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661" w:rsidRPr="00013E3C" w:rsidRDefault="00186437" w:rsidP="007D0831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="008A6661"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="008A6661"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661" w:rsidRPr="00013E3C" w:rsidRDefault="008A6661" w:rsidP="00914857">
            <w:pPr>
              <w:spacing w:line="216" w:lineRule="auto"/>
              <w:ind w:left="-108" w:right="-108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Середній розмір призначених субсидій у </w:t>
            </w:r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  <w:r w:rsidRPr="00013E3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 грн</w:t>
            </w:r>
          </w:p>
        </w:tc>
      </w:tr>
      <w:tr w:rsidR="00CE7FB5" w:rsidRPr="00013E3C" w:rsidTr="00A90C95">
        <w:trPr>
          <w:jc w:val="center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B5" w:rsidRPr="00013E3C" w:rsidRDefault="00CE7FB5" w:rsidP="00CE7FB5">
            <w:pPr>
              <w:spacing w:line="216" w:lineRule="auto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B5" w:rsidRPr="00013E3C" w:rsidRDefault="00CE7FB5" w:rsidP="007D0831">
            <w:pPr>
              <w:spacing w:line="216" w:lineRule="auto"/>
              <w:ind w:left="-108" w:right="-108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B5" w:rsidRPr="00013E3C" w:rsidRDefault="00CE7FB5" w:rsidP="00914857">
            <w:pPr>
              <w:spacing w:line="216" w:lineRule="auto"/>
              <w:ind w:left="-108" w:right="-108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. у </w:t>
            </w:r>
            <w:proofErr w:type="spellStart"/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листо</w:t>
            </w:r>
            <w:proofErr w:type="spellEnd"/>
            <w:r w:rsidR="004A4229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паді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B5" w:rsidRPr="00013E3C" w:rsidRDefault="00CE7FB5" w:rsidP="007D0831">
            <w:pPr>
              <w:spacing w:line="216" w:lineRule="auto"/>
              <w:ind w:left="-108" w:right="-108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  <w:r w:rsidR="00D74422" w:rsidRPr="00CE7FB5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B5" w:rsidRPr="00013E3C" w:rsidRDefault="00CE7FB5" w:rsidP="00914857">
            <w:pPr>
              <w:spacing w:line="216" w:lineRule="auto"/>
              <w:ind w:left="-108" w:right="-108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. у </w:t>
            </w:r>
            <w:proofErr w:type="spellStart"/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листо</w:t>
            </w:r>
            <w:proofErr w:type="spellEnd"/>
            <w:r w:rsidR="004A4229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паді</w:t>
            </w:r>
            <w:r w:rsidR="00DB3BB8">
              <w:rPr>
                <w:rFonts w:asciiTheme="minorHAnsi" w:hAnsiTheme="minorHAnsi"/>
                <w:sz w:val="22"/>
                <w:szCs w:val="22"/>
                <w:vertAlign w:val="superscript"/>
              </w:rPr>
              <w:t xml:space="preserve"> </w:t>
            </w:r>
            <w:r w:rsidR="00D74422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B5" w:rsidRPr="00013E3C" w:rsidRDefault="00CE7FB5" w:rsidP="007D0831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B5" w:rsidRPr="00013E3C" w:rsidRDefault="00CE7FB5" w:rsidP="007D0831">
            <w:pPr>
              <w:spacing w:line="216" w:lineRule="auto"/>
              <w:ind w:left="-108" w:right="-108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B5" w:rsidRPr="00013E3C" w:rsidRDefault="00CE7FB5" w:rsidP="00A90C95">
            <w:pPr>
              <w:spacing w:line="216" w:lineRule="auto"/>
              <w:ind w:left="-113" w:right="-108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. у </w:t>
            </w:r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7FB5" w:rsidRPr="00013E3C" w:rsidRDefault="00CE7FB5" w:rsidP="00CE7FB5">
            <w:pPr>
              <w:spacing w:line="216" w:lineRule="auto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CE7FB5" w:rsidRPr="00013E3C" w:rsidTr="00A90C95">
        <w:trPr>
          <w:jc w:val="center"/>
        </w:trPr>
        <w:tc>
          <w:tcPr>
            <w:tcW w:w="15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CE7FB5" w:rsidRPr="007D0831" w:rsidRDefault="00CE7FB5" w:rsidP="00CE7FB5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E7FB5" w:rsidRPr="007D0831" w:rsidRDefault="004A4229" w:rsidP="00CE7FB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384757</w:t>
            </w:r>
          </w:p>
        </w:tc>
        <w:tc>
          <w:tcPr>
            <w:tcW w:w="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E7FB5" w:rsidRPr="007D0831" w:rsidRDefault="004A4229" w:rsidP="00CE7FB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28563</w:t>
            </w:r>
          </w:p>
        </w:tc>
        <w:tc>
          <w:tcPr>
            <w:tcW w:w="9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E7FB5" w:rsidRPr="007D0831" w:rsidRDefault="004A4229" w:rsidP="00CE7FB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192320</w:t>
            </w:r>
          </w:p>
        </w:tc>
        <w:tc>
          <w:tcPr>
            <w:tcW w:w="84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E7FB5" w:rsidRPr="007D0831" w:rsidRDefault="004A4229" w:rsidP="00CE7FB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78063</w:t>
            </w:r>
          </w:p>
        </w:tc>
        <w:tc>
          <w:tcPr>
            <w:tcW w:w="119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E7FB5" w:rsidRPr="007D0831" w:rsidRDefault="004A4229" w:rsidP="00CE7FB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145388</w:t>
            </w:r>
          </w:p>
        </w:tc>
        <w:tc>
          <w:tcPr>
            <w:tcW w:w="9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E7FB5" w:rsidRPr="007D0831" w:rsidRDefault="004A4229" w:rsidP="00CE7FB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85482,7</w:t>
            </w:r>
          </w:p>
        </w:tc>
        <w:tc>
          <w:tcPr>
            <w:tcW w:w="101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E7FB5" w:rsidRPr="007D0831" w:rsidRDefault="004A4229" w:rsidP="004A4229">
            <w:pPr>
              <w:ind w:left="-25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58997,8</w:t>
            </w:r>
          </w:p>
        </w:tc>
        <w:tc>
          <w:tcPr>
            <w:tcW w:w="12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CE7FB5" w:rsidRPr="007D0831" w:rsidRDefault="004A4229" w:rsidP="00CE7FB5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755,8</w:t>
            </w:r>
          </w:p>
        </w:tc>
      </w:tr>
    </w:tbl>
    <w:p w:rsidR="00BB6172" w:rsidRPr="00CE7FB5" w:rsidRDefault="00BB6172" w:rsidP="00CE7FB5">
      <w:pPr>
        <w:jc w:val="center"/>
        <w:rPr>
          <w:rFonts w:asciiTheme="minorHAnsi" w:hAnsiTheme="minorHAnsi"/>
          <w:b/>
          <w:sz w:val="2"/>
          <w:szCs w:val="2"/>
          <w:lang w:val="uk-UA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984"/>
        <w:gridCol w:w="1701"/>
        <w:gridCol w:w="1701"/>
        <w:gridCol w:w="1560"/>
        <w:gridCol w:w="1469"/>
      </w:tblGrid>
      <w:tr w:rsidR="00E41E07" w:rsidRPr="00EB5A53" w:rsidTr="00E3701E">
        <w:trPr>
          <w:trHeight w:val="88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41E07" w:rsidRPr="00EB5A53" w:rsidRDefault="00E41E07" w:rsidP="00B77DB4">
            <w:pPr>
              <w:widowControl w:val="0"/>
              <w:rPr>
                <w:rFonts w:asciiTheme="minorHAnsi" w:hAnsiTheme="minorHAnsi"/>
                <w:b/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EB5A53" w:rsidRDefault="00E41E07" w:rsidP="00B77DB4">
            <w:pPr>
              <w:jc w:val="right"/>
              <w:rPr>
                <w:rFonts w:asciiTheme="minorHAnsi" w:hAnsiTheme="minorHAnsi"/>
                <w:b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EB5A53" w:rsidRDefault="00E41E07" w:rsidP="00B77DB4">
            <w:pPr>
              <w:jc w:val="right"/>
              <w:rPr>
                <w:rFonts w:asciiTheme="minorHAnsi" w:hAnsiTheme="minorHAnsi"/>
                <w:b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EB5A53" w:rsidRDefault="00E41E07" w:rsidP="00B77DB4">
            <w:pPr>
              <w:jc w:val="right"/>
              <w:rPr>
                <w:rFonts w:asciiTheme="minorHAnsi" w:hAnsiTheme="minorHAnsi"/>
                <w:b/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EB5A53" w:rsidRDefault="00E41E07" w:rsidP="00B77DB4">
            <w:pPr>
              <w:jc w:val="right"/>
              <w:rPr>
                <w:rFonts w:asciiTheme="minorHAnsi" w:hAnsiTheme="minorHAnsi"/>
                <w:b/>
                <w:sz w:val="16"/>
                <w:szCs w:val="16"/>
                <w:lang w:val="uk-U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EB5A53" w:rsidRDefault="00E41E07" w:rsidP="00B77DB4">
            <w:pPr>
              <w:jc w:val="right"/>
              <w:rPr>
                <w:rFonts w:asciiTheme="minorHAnsi" w:hAnsiTheme="minorHAnsi"/>
                <w:b/>
                <w:sz w:val="16"/>
                <w:szCs w:val="16"/>
                <w:lang w:val="uk-UA"/>
              </w:rPr>
            </w:pPr>
          </w:p>
        </w:tc>
      </w:tr>
    </w:tbl>
    <w:p w:rsidR="00E41E07" w:rsidRPr="00D74422" w:rsidRDefault="00E41E07" w:rsidP="007414CE">
      <w:pPr>
        <w:jc w:val="both"/>
        <w:rPr>
          <w:rFonts w:ascii="Calibri" w:hAnsi="Calibri" w:cs="Arial CYR"/>
          <w:lang w:val="uk-UA" w:eastAsia="uk-UA"/>
        </w:rPr>
      </w:pPr>
      <w:r w:rsidRPr="00E41E07">
        <w:rPr>
          <w:rFonts w:ascii="Calibri" w:hAnsi="Calibri" w:cs="Arial CYR"/>
          <w:vertAlign w:val="superscript"/>
          <w:lang w:val="uk-UA" w:eastAsia="uk-UA"/>
        </w:rPr>
        <w:t>1</w:t>
      </w:r>
      <w:r w:rsidRPr="00E41E07">
        <w:rPr>
          <w:rFonts w:ascii="Calibri" w:hAnsi="Calibri" w:cs="Arial CYR"/>
          <w:lang w:val="uk-UA" w:eastAsia="uk-UA"/>
        </w:rPr>
        <w:t xml:space="preserve"> Ураховуючи домогосподарства, які звернулися за субсидіями у 2017р., але призначено їм було тільки у 2018р</w:t>
      </w:r>
      <w:r w:rsidR="00D74422">
        <w:rPr>
          <w:rFonts w:ascii="Calibri" w:hAnsi="Calibri" w:cs="Arial CYR"/>
          <w:lang w:val="uk-UA" w:eastAsia="uk-UA"/>
        </w:rPr>
        <w:t>.</w:t>
      </w:r>
    </w:p>
    <w:p w:rsidR="00D74422" w:rsidRPr="00E41E07" w:rsidRDefault="00D74422" w:rsidP="007414CE">
      <w:pPr>
        <w:jc w:val="both"/>
        <w:rPr>
          <w:rFonts w:ascii="Calibri" w:hAnsi="Calibri" w:cs="Arial CYR"/>
          <w:lang w:val="uk-UA" w:eastAsia="uk-UA"/>
        </w:rPr>
      </w:pPr>
      <w:r w:rsidRPr="00D74422">
        <w:rPr>
          <w:rFonts w:ascii="Calibri" w:hAnsi="Calibri" w:cs="Arial CYR"/>
          <w:vertAlign w:val="superscript"/>
          <w:lang w:val="uk-UA" w:eastAsia="uk-UA"/>
        </w:rPr>
        <w:t>2</w:t>
      </w:r>
      <w:r>
        <w:rPr>
          <w:rFonts w:ascii="Calibri" w:hAnsi="Calibri" w:cs="Arial CYR"/>
          <w:vertAlign w:val="superscript"/>
          <w:lang w:val="uk-UA" w:eastAsia="uk-UA"/>
        </w:rPr>
        <w:t xml:space="preserve"> </w:t>
      </w:r>
      <w:r w:rsidRPr="00D74422">
        <w:rPr>
          <w:rFonts w:ascii="Calibri" w:hAnsi="Calibri" w:cs="Arial CYR"/>
          <w:lang w:val="uk-UA" w:eastAsia="uk-UA"/>
        </w:rPr>
        <w:t xml:space="preserve">Ураховуючи домогосподарства, які звернулися за субсидіями у попередні місяці, але призначено їм було тільки у </w:t>
      </w:r>
      <w:r w:rsidR="00A64240">
        <w:rPr>
          <w:rFonts w:ascii="Calibri" w:hAnsi="Calibri" w:cs="Arial CYR"/>
          <w:lang w:val="uk-UA" w:eastAsia="uk-UA"/>
        </w:rPr>
        <w:t>листопаді</w:t>
      </w:r>
      <w:r w:rsidR="0013350F">
        <w:rPr>
          <w:rFonts w:ascii="Calibri" w:hAnsi="Calibri" w:cs="Arial CYR"/>
          <w:lang w:val="uk-UA" w:eastAsia="uk-UA"/>
        </w:rPr>
        <w:t xml:space="preserve"> </w:t>
      </w:r>
      <w:proofErr w:type="spellStart"/>
      <w:r w:rsidR="009C6D84">
        <w:rPr>
          <w:rFonts w:ascii="Calibri" w:hAnsi="Calibri" w:cs="Arial CYR"/>
          <w:lang w:val="uk-UA" w:eastAsia="uk-UA"/>
        </w:rPr>
        <w:t>п.р</w:t>
      </w:r>
      <w:proofErr w:type="spellEnd"/>
      <w:r w:rsidR="009C6D84">
        <w:rPr>
          <w:rFonts w:ascii="Calibri" w:hAnsi="Calibri" w:cs="Arial CYR"/>
          <w:lang w:val="uk-UA" w:eastAsia="uk-UA"/>
        </w:rPr>
        <w:t>.</w:t>
      </w:r>
      <w:r w:rsidRPr="00D74422">
        <w:rPr>
          <w:rFonts w:ascii="Calibri" w:hAnsi="Calibri" w:cs="Arial CYR"/>
          <w:lang w:val="uk-UA" w:eastAsia="uk-UA"/>
        </w:rPr>
        <w:t>, та ті, яким продовжено надання субсидії відповідно до постанови Кабінету Міністрів України від 21.10.1995 № 848 (зі змінами і доповненнями).</w:t>
      </w:r>
    </w:p>
    <w:p w:rsidR="00D505AD" w:rsidRDefault="00D505AD" w:rsidP="00F12931">
      <w:pPr>
        <w:spacing w:line="120" w:lineRule="exact"/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</w:p>
    <w:p w:rsidR="00706483" w:rsidRPr="00D42E20" w:rsidRDefault="00706483" w:rsidP="00BB6172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D42E20">
        <w:rPr>
          <w:rFonts w:ascii="Calibri" w:hAnsi="Calibri"/>
          <w:b/>
          <w:spacing w:val="-4"/>
          <w:sz w:val="26"/>
          <w:szCs w:val="26"/>
          <w:lang w:val="uk-UA"/>
        </w:rPr>
        <w:t>2. Субсидії готівкою на придбання</w:t>
      </w:r>
    </w:p>
    <w:p w:rsidR="00706483" w:rsidRDefault="00706483" w:rsidP="00BB6172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D42E20">
        <w:rPr>
          <w:rFonts w:ascii="Calibri" w:hAnsi="Calibri"/>
          <w:b/>
          <w:spacing w:val="-4"/>
          <w:sz w:val="26"/>
          <w:szCs w:val="26"/>
          <w:lang w:val="uk-UA"/>
        </w:rPr>
        <w:t>скрапленого газу, твердого та рідкого пічного побутового палива</w:t>
      </w:r>
    </w:p>
    <w:p w:rsidR="00E80604" w:rsidRPr="00D42E20" w:rsidRDefault="00E80604" w:rsidP="00BB6172">
      <w:pPr>
        <w:ind w:firstLine="709"/>
        <w:jc w:val="center"/>
        <w:rPr>
          <w:rFonts w:ascii="Calibri" w:hAnsi="Calibri"/>
          <w:spacing w:val="-4"/>
          <w:sz w:val="26"/>
          <w:szCs w:val="26"/>
          <w:lang w:val="uk-UA"/>
        </w:rPr>
      </w:pPr>
    </w:p>
    <w:p w:rsidR="0018660F" w:rsidRPr="00D67405" w:rsidRDefault="00C56F99" w:rsidP="00921E8C">
      <w:pPr>
        <w:pStyle w:val="21"/>
        <w:spacing w:after="0" w:line="240" w:lineRule="auto"/>
        <w:ind w:left="0" w:firstLine="709"/>
        <w:jc w:val="both"/>
        <w:rPr>
          <w:rFonts w:asciiTheme="minorHAnsi" w:hAnsiTheme="minorHAnsi"/>
          <w:sz w:val="26"/>
          <w:szCs w:val="26"/>
          <w:lang w:val="uk-UA"/>
        </w:rPr>
      </w:pPr>
      <w:r w:rsidRPr="00D67405">
        <w:rPr>
          <w:rFonts w:ascii="Calibri" w:hAnsi="Calibri"/>
          <w:sz w:val="26"/>
          <w:szCs w:val="26"/>
          <w:lang w:val="uk-UA"/>
        </w:rPr>
        <w:t>У січні</w:t>
      </w:r>
      <w:r w:rsidR="00CA5A90" w:rsidRPr="00DC557D">
        <w:rPr>
          <w:rFonts w:ascii="Calibri" w:hAnsi="Calibri"/>
          <w:sz w:val="26"/>
          <w:szCs w:val="26"/>
        </w:rPr>
        <w:t>–</w:t>
      </w:r>
      <w:r w:rsidR="00A64240">
        <w:rPr>
          <w:rFonts w:ascii="Calibri" w:hAnsi="Calibri"/>
          <w:sz w:val="26"/>
          <w:szCs w:val="26"/>
          <w:lang w:val="uk-UA"/>
        </w:rPr>
        <w:t>листопаді</w:t>
      </w:r>
      <w:r w:rsidRPr="00D67405">
        <w:rPr>
          <w:rFonts w:ascii="Calibri" w:hAnsi="Calibri"/>
          <w:sz w:val="26"/>
          <w:szCs w:val="26"/>
          <w:lang w:val="uk-UA"/>
        </w:rPr>
        <w:t xml:space="preserve"> 2018р. </w:t>
      </w:r>
      <w:r w:rsidR="0035157F">
        <w:rPr>
          <w:rFonts w:ascii="Calibri" w:hAnsi="Calibri"/>
          <w:sz w:val="26"/>
          <w:szCs w:val="26"/>
          <w:lang w:val="uk-UA"/>
        </w:rPr>
        <w:t>49,1</w:t>
      </w:r>
      <w:r w:rsidR="00CC2799">
        <w:rPr>
          <w:rFonts w:ascii="Calibri" w:hAnsi="Calibri"/>
          <w:sz w:val="26"/>
          <w:szCs w:val="26"/>
          <w:lang w:val="uk-UA"/>
        </w:rPr>
        <w:t xml:space="preserve"> тис.</w:t>
      </w:r>
      <w:r w:rsidRPr="00D67405">
        <w:rPr>
          <w:rFonts w:ascii="Calibri" w:hAnsi="Calibri"/>
          <w:sz w:val="26"/>
          <w:szCs w:val="26"/>
          <w:lang w:val="uk-UA"/>
        </w:rPr>
        <w:t xml:space="preserve"> домогосподарств </w:t>
      </w:r>
      <w:r w:rsidR="00920359" w:rsidRPr="00D67405">
        <w:rPr>
          <w:rFonts w:ascii="Calibri" w:hAnsi="Calibri"/>
          <w:sz w:val="26"/>
          <w:szCs w:val="26"/>
          <w:lang w:val="uk-UA"/>
        </w:rPr>
        <w:t>(</w:t>
      </w:r>
      <w:r w:rsidR="00C50BFA">
        <w:rPr>
          <w:rFonts w:ascii="Calibri" w:hAnsi="Calibri"/>
          <w:spacing w:val="-4"/>
          <w:sz w:val="26"/>
          <w:szCs w:val="26"/>
          <w:lang w:val="uk-UA"/>
        </w:rPr>
        <w:t>83,</w:t>
      </w:r>
      <w:r w:rsidR="008E15B2">
        <w:rPr>
          <w:rFonts w:ascii="Calibri" w:hAnsi="Calibri"/>
          <w:spacing w:val="-4"/>
          <w:sz w:val="26"/>
          <w:szCs w:val="26"/>
          <w:lang w:val="uk-UA"/>
        </w:rPr>
        <w:t>1</w:t>
      </w:r>
      <w:r w:rsidR="00920359" w:rsidRPr="00D67405">
        <w:rPr>
          <w:rFonts w:ascii="Calibri" w:hAnsi="Calibri"/>
          <w:spacing w:val="-4"/>
          <w:sz w:val="26"/>
          <w:szCs w:val="26"/>
          <w:lang w:val="uk-UA"/>
        </w:rPr>
        <w:t>% із числа тих, які звернулися</w:t>
      </w:r>
      <w:r w:rsidR="00920359" w:rsidRPr="00D67405">
        <w:rPr>
          <w:rFonts w:ascii="Calibri" w:hAnsi="Calibri"/>
          <w:sz w:val="26"/>
          <w:szCs w:val="26"/>
          <w:lang w:val="uk-UA"/>
        </w:rPr>
        <w:t xml:space="preserve">) </w:t>
      </w:r>
      <w:r w:rsidRPr="00D67405">
        <w:rPr>
          <w:rFonts w:ascii="Calibri" w:hAnsi="Calibri"/>
          <w:sz w:val="26"/>
          <w:szCs w:val="26"/>
          <w:lang w:val="uk-UA"/>
        </w:rPr>
        <w:t>призначено субсидії готівкою на придбання скрапленого газу, твердого та рідкого пічного побутового палива</w:t>
      </w:r>
      <w:r w:rsidR="00117D6B" w:rsidRPr="00D67405">
        <w:rPr>
          <w:rFonts w:ascii="Calibri" w:hAnsi="Calibri"/>
          <w:spacing w:val="-4"/>
          <w:sz w:val="26"/>
          <w:szCs w:val="26"/>
          <w:lang w:val="uk-UA"/>
        </w:rPr>
        <w:t xml:space="preserve">, </w:t>
      </w:r>
      <w:r w:rsidRPr="00D67405">
        <w:rPr>
          <w:rFonts w:ascii="Calibri" w:hAnsi="Calibri"/>
          <w:sz w:val="26"/>
          <w:szCs w:val="26"/>
          <w:lang w:val="uk-UA"/>
        </w:rPr>
        <w:t>з них у міських</w:t>
      </w:r>
      <w:r w:rsidR="00920359" w:rsidRPr="00D67405">
        <w:rPr>
          <w:rFonts w:ascii="Calibri" w:hAnsi="Calibri"/>
          <w:sz w:val="26"/>
          <w:szCs w:val="26"/>
          <w:lang w:val="uk-UA"/>
        </w:rPr>
        <w:t xml:space="preserve"> </w:t>
      </w:r>
      <w:r w:rsidRPr="00D67405">
        <w:rPr>
          <w:rFonts w:ascii="Calibri" w:hAnsi="Calibri"/>
          <w:sz w:val="26"/>
          <w:szCs w:val="26"/>
          <w:lang w:val="uk-UA"/>
        </w:rPr>
        <w:t xml:space="preserve">поселеннях – </w:t>
      </w:r>
      <w:r w:rsidR="0035157F">
        <w:rPr>
          <w:rFonts w:ascii="Calibri" w:hAnsi="Calibri"/>
          <w:sz w:val="26"/>
          <w:szCs w:val="26"/>
          <w:lang w:val="uk-UA"/>
        </w:rPr>
        <w:t>7,0</w:t>
      </w:r>
      <w:r w:rsidR="00CC2799">
        <w:rPr>
          <w:rFonts w:ascii="Calibri" w:hAnsi="Calibri"/>
          <w:sz w:val="26"/>
          <w:szCs w:val="26"/>
          <w:lang w:val="uk-UA"/>
        </w:rPr>
        <w:t xml:space="preserve"> тис.</w:t>
      </w:r>
      <w:r w:rsidRPr="00D67405">
        <w:rPr>
          <w:rFonts w:ascii="Calibri" w:hAnsi="Calibri"/>
          <w:sz w:val="26"/>
          <w:szCs w:val="26"/>
          <w:lang w:val="uk-UA"/>
        </w:rPr>
        <w:t xml:space="preserve"> домогосподарств,</w:t>
      </w:r>
      <w:r w:rsidRPr="00D67405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35157F">
        <w:rPr>
          <w:rFonts w:ascii="Calibri" w:hAnsi="Calibri"/>
          <w:spacing w:val="-2"/>
          <w:sz w:val="26"/>
          <w:szCs w:val="26"/>
          <w:lang w:val="uk-UA"/>
        </w:rPr>
        <w:t>42,1</w:t>
      </w:r>
      <w:r w:rsidR="00CC2799">
        <w:rPr>
          <w:rFonts w:ascii="Calibri" w:hAnsi="Calibri"/>
          <w:spacing w:val="-2"/>
          <w:sz w:val="26"/>
          <w:szCs w:val="26"/>
          <w:lang w:val="uk-UA"/>
        </w:rPr>
        <w:t xml:space="preserve"> тис.</w:t>
      </w:r>
      <w:r w:rsidR="00663B68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18660F" w:rsidRPr="00D67405">
        <w:rPr>
          <w:rFonts w:asciiTheme="minorHAnsi" w:hAnsiTheme="minorHAnsi"/>
          <w:sz w:val="26"/>
          <w:szCs w:val="26"/>
          <w:lang w:val="uk-UA"/>
        </w:rPr>
        <w:t>Кількість домогосподарств, яким було призначено субсидії, у порівнянні із січнем</w:t>
      </w:r>
      <w:r w:rsidR="00CA5A90" w:rsidRPr="00CA5A90">
        <w:rPr>
          <w:rFonts w:asciiTheme="minorHAnsi" w:hAnsiTheme="minorHAnsi"/>
          <w:sz w:val="26"/>
          <w:szCs w:val="26"/>
        </w:rPr>
        <w:t>–</w:t>
      </w:r>
      <w:r w:rsidR="0035157F">
        <w:rPr>
          <w:rFonts w:asciiTheme="minorHAnsi" w:hAnsiTheme="minorHAnsi"/>
          <w:sz w:val="26"/>
          <w:szCs w:val="26"/>
          <w:lang w:val="uk-UA"/>
        </w:rPr>
        <w:t>листопадом</w:t>
      </w:r>
      <w:r w:rsidR="0018660F" w:rsidRPr="00D67405">
        <w:rPr>
          <w:rFonts w:asciiTheme="minorHAnsi" w:hAnsiTheme="minorHAnsi"/>
          <w:sz w:val="26"/>
          <w:szCs w:val="26"/>
          <w:lang w:val="uk-UA"/>
        </w:rPr>
        <w:t xml:space="preserve"> 2017р. з</w:t>
      </w:r>
      <w:r w:rsidR="00725502">
        <w:rPr>
          <w:rFonts w:asciiTheme="minorHAnsi" w:hAnsiTheme="minorHAnsi"/>
          <w:sz w:val="26"/>
          <w:szCs w:val="26"/>
          <w:lang w:val="uk-UA"/>
        </w:rPr>
        <w:t>меншилась</w:t>
      </w:r>
      <w:r w:rsidR="0018660F" w:rsidRPr="00D67405">
        <w:rPr>
          <w:rFonts w:asciiTheme="minorHAnsi" w:hAnsiTheme="minorHAnsi"/>
          <w:sz w:val="26"/>
          <w:szCs w:val="26"/>
          <w:lang w:val="uk-UA"/>
        </w:rPr>
        <w:t xml:space="preserve"> </w:t>
      </w:r>
      <w:r w:rsidR="009B042E">
        <w:rPr>
          <w:rFonts w:asciiTheme="minorHAnsi" w:hAnsiTheme="minorHAnsi"/>
          <w:sz w:val="26"/>
          <w:szCs w:val="26"/>
          <w:lang w:val="uk-UA"/>
        </w:rPr>
        <w:t xml:space="preserve">на </w:t>
      </w:r>
      <w:r w:rsidR="0035157F">
        <w:rPr>
          <w:rFonts w:asciiTheme="minorHAnsi" w:hAnsiTheme="minorHAnsi"/>
          <w:sz w:val="26"/>
          <w:szCs w:val="26"/>
          <w:lang w:val="uk-UA"/>
        </w:rPr>
        <w:t>12,8</w:t>
      </w:r>
      <w:r w:rsidR="009B042E">
        <w:rPr>
          <w:rFonts w:asciiTheme="minorHAnsi" w:hAnsiTheme="minorHAnsi"/>
          <w:sz w:val="26"/>
          <w:szCs w:val="26"/>
          <w:lang w:val="uk-UA"/>
        </w:rPr>
        <w:t>%</w:t>
      </w:r>
      <w:r w:rsidR="0018660F" w:rsidRPr="00D67405">
        <w:rPr>
          <w:rFonts w:asciiTheme="minorHAnsi" w:hAnsiTheme="minorHAnsi"/>
          <w:sz w:val="26"/>
          <w:szCs w:val="26"/>
          <w:lang w:val="uk-UA"/>
        </w:rPr>
        <w:t>.</w:t>
      </w:r>
    </w:p>
    <w:p w:rsidR="00E83A45" w:rsidRPr="00D67405" w:rsidRDefault="001856B0" w:rsidP="00BB617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D67405"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ума субсидій, призначених домогосподарствам </w:t>
      </w:r>
      <w:r w:rsidR="00E83A45" w:rsidRPr="00D67405">
        <w:rPr>
          <w:rFonts w:ascii="Calibri" w:hAnsi="Calibri"/>
          <w:sz w:val="26"/>
          <w:szCs w:val="26"/>
          <w:lang w:val="uk-UA"/>
        </w:rPr>
        <w:t>готівкою на придбання скрапленого газу, твердого та рідкого пічного побутового палива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>, у січні</w:t>
      </w:r>
      <w:r w:rsidR="00CA5A90" w:rsidRPr="00CA5A90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A64240">
        <w:rPr>
          <w:rFonts w:ascii="Calibri" w:hAnsi="Calibri"/>
          <w:color w:val="000000"/>
          <w:sz w:val="26"/>
          <w:szCs w:val="26"/>
          <w:lang w:val="uk-UA"/>
        </w:rPr>
        <w:t>листопаді</w:t>
      </w:r>
      <w:r w:rsidR="009B042E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2018р. становила </w:t>
      </w:r>
      <w:r w:rsidR="00B64B7B">
        <w:rPr>
          <w:rFonts w:ascii="Calibri" w:hAnsi="Calibri"/>
          <w:color w:val="000000"/>
          <w:sz w:val="26"/>
          <w:szCs w:val="26"/>
          <w:lang w:val="uk-UA"/>
        </w:rPr>
        <w:t>155,9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CC2799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C50BFA">
        <w:rPr>
          <w:rFonts w:ascii="Calibri" w:hAnsi="Calibri"/>
          <w:color w:val="000000"/>
          <w:sz w:val="26"/>
          <w:szCs w:val="26"/>
          <w:lang w:val="uk-UA"/>
        </w:rPr>
        <w:t>22,</w:t>
      </w:r>
      <w:r w:rsidR="00B64B7B">
        <w:rPr>
          <w:rFonts w:ascii="Calibri" w:hAnsi="Calibri"/>
          <w:color w:val="000000"/>
          <w:sz w:val="26"/>
          <w:szCs w:val="26"/>
          <w:lang w:val="uk-UA"/>
        </w:rPr>
        <w:t>8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CC2799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D67405">
        <w:rPr>
          <w:rFonts w:ascii="Calibri" w:hAnsi="Calibri"/>
          <w:sz w:val="26"/>
          <w:szCs w:val="26"/>
          <w:lang w:val="uk-UA"/>
        </w:rPr>
        <w:t>,</w:t>
      </w:r>
      <w:r w:rsidR="00874996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64B7B">
        <w:rPr>
          <w:rFonts w:ascii="Calibri" w:hAnsi="Calibri"/>
          <w:spacing w:val="-2"/>
          <w:sz w:val="26"/>
          <w:szCs w:val="26"/>
          <w:lang w:val="uk-UA"/>
        </w:rPr>
        <w:t>133,1</w:t>
      </w:r>
      <w:r w:rsidR="00CC2799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CC2799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E83A45" w:rsidRPr="00D67405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D67405">
        <w:rPr>
          <w:rFonts w:ascii="Calibri" w:hAnsi="Calibri"/>
          <w:spacing w:val="-2"/>
          <w:sz w:val="26"/>
          <w:szCs w:val="26"/>
          <w:lang w:val="uk-UA"/>
        </w:rPr>
        <w:t xml:space="preserve">), 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>у січні</w:t>
      </w:r>
      <w:r w:rsidR="006266C3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A64240">
        <w:rPr>
          <w:rFonts w:ascii="Calibri" w:hAnsi="Calibri"/>
          <w:color w:val="000000"/>
          <w:sz w:val="26"/>
          <w:szCs w:val="26"/>
          <w:lang w:val="uk-UA"/>
        </w:rPr>
        <w:t>листопаді</w:t>
      </w:r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D67405">
        <w:rPr>
          <w:rFonts w:ascii="Calibri" w:hAnsi="Calibri"/>
          <w:sz w:val="26"/>
          <w:szCs w:val="26"/>
          <w:lang w:val="uk-UA"/>
        </w:rPr>
        <w:t xml:space="preserve">2017р. – </w:t>
      </w:r>
      <w:r w:rsidR="00B64B7B">
        <w:rPr>
          <w:rFonts w:ascii="Calibri" w:hAnsi="Calibri"/>
          <w:color w:val="000000"/>
          <w:sz w:val="26"/>
          <w:szCs w:val="26"/>
          <w:lang w:val="uk-UA"/>
        </w:rPr>
        <w:t>165,1</w:t>
      </w:r>
      <w:r w:rsidR="00CC279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CC2799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D67405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</w:t>
      </w:r>
      <w:r w:rsidR="00B64B7B">
        <w:rPr>
          <w:rFonts w:ascii="Calibri" w:hAnsi="Calibri"/>
          <w:color w:val="000000"/>
          <w:sz w:val="26"/>
          <w:szCs w:val="26"/>
          <w:lang w:val="uk-UA"/>
        </w:rPr>
        <w:t>25,8</w:t>
      </w:r>
      <w:r w:rsidR="00CC279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CC2799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D67405">
        <w:rPr>
          <w:rFonts w:ascii="Calibri" w:hAnsi="Calibri"/>
          <w:sz w:val="26"/>
          <w:szCs w:val="26"/>
          <w:lang w:val="uk-UA"/>
        </w:rPr>
        <w:t>,</w:t>
      </w:r>
      <w:r w:rsidR="00E83A45" w:rsidRPr="00D67405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64B7B">
        <w:rPr>
          <w:rFonts w:ascii="Calibri" w:hAnsi="Calibri"/>
          <w:spacing w:val="-2"/>
          <w:sz w:val="26"/>
          <w:szCs w:val="26"/>
          <w:lang w:val="uk-UA"/>
        </w:rPr>
        <w:t>139,3</w:t>
      </w:r>
      <w:r w:rsidR="00E83A45" w:rsidRPr="00D67405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CC2799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E83A45" w:rsidRPr="00D67405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D67405">
        <w:rPr>
          <w:rFonts w:ascii="Calibri" w:hAnsi="Calibri"/>
          <w:spacing w:val="-2"/>
          <w:sz w:val="26"/>
          <w:szCs w:val="26"/>
          <w:lang w:val="uk-UA"/>
        </w:rPr>
        <w:t>).</w:t>
      </w:r>
    </w:p>
    <w:p w:rsidR="00101D89" w:rsidRPr="00D67405" w:rsidRDefault="00101D89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D67405">
        <w:rPr>
          <w:rFonts w:ascii="Calibri" w:hAnsi="Calibri"/>
          <w:sz w:val="26"/>
          <w:szCs w:val="26"/>
          <w:lang w:val="uk-UA"/>
        </w:rPr>
        <w:t xml:space="preserve">Середній розмір призначеної готівкової субсидії </w:t>
      </w:r>
      <w:r w:rsidRPr="00D67405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A64240">
        <w:rPr>
          <w:rFonts w:ascii="Calibri" w:hAnsi="Calibri"/>
          <w:color w:val="000000"/>
          <w:sz w:val="26"/>
          <w:szCs w:val="26"/>
          <w:lang w:val="uk-UA"/>
        </w:rPr>
        <w:t>листопаді</w:t>
      </w:r>
      <w:r w:rsidRPr="00D67405">
        <w:rPr>
          <w:rFonts w:ascii="Calibri" w:hAnsi="Calibri"/>
          <w:color w:val="000000"/>
          <w:sz w:val="26"/>
          <w:szCs w:val="26"/>
          <w:lang w:val="uk-UA"/>
        </w:rPr>
        <w:t xml:space="preserve"> 2018р. </w:t>
      </w:r>
      <w:r w:rsidRPr="00D67405">
        <w:rPr>
          <w:rFonts w:ascii="Calibri" w:hAnsi="Calibri"/>
          <w:sz w:val="26"/>
          <w:szCs w:val="26"/>
          <w:lang w:val="uk-UA"/>
        </w:rPr>
        <w:t xml:space="preserve">на одне домогосподарство становив </w:t>
      </w:r>
      <w:r w:rsidR="00653252">
        <w:rPr>
          <w:rFonts w:ascii="Calibri" w:hAnsi="Calibri"/>
          <w:sz w:val="26"/>
          <w:szCs w:val="26"/>
          <w:lang w:val="uk-UA"/>
        </w:rPr>
        <w:t>2811,4</w:t>
      </w:r>
      <w:r w:rsidRPr="00D67405">
        <w:rPr>
          <w:rFonts w:ascii="Calibri" w:hAnsi="Calibri"/>
          <w:sz w:val="26"/>
          <w:szCs w:val="26"/>
          <w:lang w:val="uk-UA"/>
        </w:rPr>
        <w:t xml:space="preserve"> грн, що </w:t>
      </w:r>
      <w:r w:rsidRPr="00591ECE">
        <w:rPr>
          <w:rFonts w:ascii="Calibri" w:hAnsi="Calibri"/>
          <w:sz w:val="26"/>
          <w:szCs w:val="26"/>
          <w:lang w:val="uk-UA"/>
        </w:rPr>
        <w:t xml:space="preserve">на </w:t>
      </w:r>
      <w:r w:rsidR="00653252">
        <w:rPr>
          <w:rFonts w:ascii="Calibri" w:hAnsi="Calibri"/>
          <w:sz w:val="26"/>
          <w:szCs w:val="26"/>
          <w:lang w:val="uk-UA"/>
        </w:rPr>
        <w:t>2,4</w:t>
      </w:r>
      <w:r w:rsidRPr="00D67405">
        <w:rPr>
          <w:rFonts w:ascii="Calibri" w:hAnsi="Calibri"/>
          <w:sz w:val="26"/>
          <w:szCs w:val="26"/>
          <w:lang w:val="uk-UA"/>
        </w:rPr>
        <w:t xml:space="preserve">% </w:t>
      </w:r>
      <w:r w:rsidR="00653252">
        <w:rPr>
          <w:rFonts w:ascii="Calibri" w:hAnsi="Calibri"/>
          <w:sz w:val="26"/>
          <w:szCs w:val="26"/>
          <w:lang w:val="uk-UA"/>
        </w:rPr>
        <w:t>менше</w:t>
      </w:r>
      <w:r w:rsidR="00321E6B" w:rsidRPr="00D67405">
        <w:rPr>
          <w:rFonts w:ascii="Calibri" w:hAnsi="Calibri"/>
          <w:sz w:val="26"/>
          <w:szCs w:val="26"/>
          <w:lang w:val="uk-UA"/>
        </w:rPr>
        <w:t xml:space="preserve">, </w:t>
      </w:r>
      <w:r w:rsidRPr="00D67405">
        <w:rPr>
          <w:rFonts w:ascii="Calibri" w:hAnsi="Calibri"/>
          <w:sz w:val="26"/>
          <w:szCs w:val="26"/>
          <w:lang w:val="uk-UA"/>
        </w:rPr>
        <w:t xml:space="preserve">ніж у </w:t>
      </w:r>
      <w:r w:rsidR="00A64240">
        <w:rPr>
          <w:rFonts w:ascii="Calibri" w:hAnsi="Calibri"/>
          <w:sz w:val="26"/>
          <w:szCs w:val="26"/>
          <w:lang w:val="uk-UA"/>
        </w:rPr>
        <w:t>листопаді</w:t>
      </w:r>
      <w:r w:rsidRPr="00D67405">
        <w:rPr>
          <w:rFonts w:ascii="Calibri" w:hAnsi="Calibri"/>
          <w:sz w:val="26"/>
          <w:szCs w:val="26"/>
          <w:lang w:val="uk-UA"/>
        </w:rPr>
        <w:t xml:space="preserve"> 2017р.</w:t>
      </w:r>
    </w:p>
    <w:p w:rsidR="00321E6B" w:rsidRDefault="000376F2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З початку року</w:t>
      </w:r>
      <w:r w:rsidR="00321E6B" w:rsidRPr="00D67405">
        <w:rPr>
          <w:rFonts w:ascii="Calibri" w:hAnsi="Calibri"/>
          <w:sz w:val="26"/>
          <w:szCs w:val="26"/>
          <w:lang w:val="uk-UA"/>
        </w:rPr>
        <w:t xml:space="preserve"> сума отриманих субсидій готівкою на придбання скрапленого газу, твердого та рідкого пічного побутового палива, становила </w:t>
      </w:r>
      <w:r w:rsidR="00653252">
        <w:rPr>
          <w:rFonts w:ascii="Calibri" w:hAnsi="Calibri"/>
          <w:sz w:val="26"/>
          <w:szCs w:val="26"/>
          <w:lang w:val="uk-UA"/>
        </w:rPr>
        <w:t>160,7</w:t>
      </w:r>
      <w:r w:rsidR="00321E6B" w:rsidRPr="00D67405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>
        <w:rPr>
          <w:rFonts w:ascii="Calibri" w:hAnsi="Calibri"/>
          <w:sz w:val="26"/>
          <w:szCs w:val="26"/>
          <w:lang w:val="uk-UA"/>
        </w:rPr>
        <w:t>млн</w:t>
      </w:r>
      <w:r w:rsidR="00321E6B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D67405">
        <w:rPr>
          <w:rFonts w:ascii="Calibri" w:hAnsi="Calibri"/>
          <w:sz w:val="26"/>
          <w:szCs w:val="26"/>
          <w:lang w:val="uk-UA"/>
        </w:rPr>
        <w:t>, у січні</w:t>
      </w:r>
      <w:r w:rsidR="009C6D84">
        <w:rPr>
          <w:rFonts w:ascii="Calibri" w:hAnsi="Calibri"/>
          <w:sz w:val="26"/>
          <w:szCs w:val="26"/>
          <w:lang w:val="uk-UA"/>
        </w:rPr>
        <w:t>–</w:t>
      </w:r>
      <w:r w:rsidR="00A64240">
        <w:rPr>
          <w:rFonts w:ascii="Calibri" w:hAnsi="Calibri"/>
          <w:sz w:val="26"/>
          <w:szCs w:val="26"/>
          <w:lang w:val="uk-UA"/>
        </w:rPr>
        <w:t>листопаді</w:t>
      </w:r>
      <w:r w:rsidR="00321E6B" w:rsidRPr="00D67405">
        <w:rPr>
          <w:rFonts w:ascii="Calibri" w:hAnsi="Calibri"/>
          <w:sz w:val="26"/>
          <w:szCs w:val="26"/>
          <w:lang w:val="uk-UA"/>
        </w:rPr>
        <w:t xml:space="preserve"> 2017р. – </w:t>
      </w:r>
      <w:r w:rsidR="00653252">
        <w:rPr>
          <w:rFonts w:ascii="Calibri" w:hAnsi="Calibri"/>
          <w:sz w:val="26"/>
          <w:szCs w:val="26"/>
          <w:lang w:val="uk-UA"/>
        </w:rPr>
        <w:t>165,5</w:t>
      </w:r>
      <w:r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>
        <w:rPr>
          <w:rFonts w:ascii="Calibri" w:hAnsi="Calibri"/>
          <w:sz w:val="26"/>
          <w:szCs w:val="26"/>
          <w:lang w:val="uk-UA"/>
        </w:rPr>
        <w:t>млн</w:t>
      </w:r>
      <w:r w:rsidR="00321E6B" w:rsidRPr="00D67405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D67405">
        <w:rPr>
          <w:rFonts w:ascii="Calibri" w:hAnsi="Calibri"/>
          <w:sz w:val="26"/>
          <w:szCs w:val="26"/>
          <w:lang w:val="uk-UA"/>
        </w:rPr>
        <w:t>.</w:t>
      </w:r>
    </w:p>
    <w:p w:rsidR="00D2008C" w:rsidRPr="00D67405" w:rsidRDefault="00D2008C" w:rsidP="00F12931">
      <w:pPr>
        <w:widowControl w:val="0"/>
        <w:spacing w:line="120" w:lineRule="exact"/>
        <w:ind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7F0E71" w:rsidRPr="00D42E20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 xml:space="preserve">Субсидії </w:t>
      </w:r>
      <w:r w:rsidRPr="00D42E20">
        <w:rPr>
          <w:rFonts w:ascii="Calibri" w:eastAsia="Calibri" w:hAnsi="Calibri"/>
          <w:b/>
          <w:sz w:val="24"/>
          <w:szCs w:val="24"/>
          <w:lang w:val="uk-UA" w:eastAsia="en-US"/>
        </w:rPr>
        <w:t xml:space="preserve">готівкою </w:t>
      </w:r>
      <w:r w:rsidRPr="00D42E20">
        <w:rPr>
          <w:rFonts w:ascii="Calibri" w:hAnsi="Calibri"/>
          <w:b/>
          <w:sz w:val="24"/>
          <w:szCs w:val="24"/>
          <w:lang w:val="uk-UA"/>
        </w:rPr>
        <w:t>на придбання скрапленого газу,</w:t>
      </w:r>
    </w:p>
    <w:p w:rsidR="007F0E71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твердого та рідкого пічного побутового палива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984"/>
        <w:gridCol w:w="843"/>
        <w:gridCol w:w="983"/>
        <w:gridCol w:w="790"/>
        <w:gridCol w:w="1248"/>
        <w:gridCol w:w="1089"/>
        <w:gridCol w:w="946"/>
        <w:gridCol w:w="1174"/>
      </w:tblGrid>
      <w:tr w:rsidR="000376F2" w:rsidRPr="00013E3C" w:rsidTr="008F6CE5">
        <w:trPr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932E98">
            <w:pPr>
              <w:spacing w:line="216" w:lineRule="auto"/>
              <w:ind w:left="252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A74E37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звернулися за субсидіями, од</w:t>
            </w: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CE7FB5" w:rsidRDefault="000376F2" w:rsidP="00D74422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яким призначено субсидії, од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DB7AFD">
            <w:pPr>
              <w:spacing w:line="216" w:lineRule="auto"/>
              <w:ind w:left="-68" w:right="-89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домогоспо-дарств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отрим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али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 субсидії у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186437" w:rsidP="00A74E37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="000376F2"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="000376F2"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DB7AFD">
            <w:pPr>
              <w:spacing w:line="216" w:lineRule="auto"/>
              <w:ind w:left="-108" w:right="-108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Середній розмір призначених субсидій у </w:t>
            </w:r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  <w:r w:rsidRPr="00013E3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 грн</w:t>
            </w:r>
          </w:p>
        </w:tc>
      </w:tr>
      <w:tr w:rsidR="000376F2" w:rsidRPr="00013E3C" w:rsidTr="008F6CE5">
        <w:trPr>
          <w:jc w:val="center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932E98">
            <w:pPr>
              <w:spacing w:line="216" w:lineRule="auto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A74E37">
            <w:pPr>
              <w:spacing w:line="216" w:lineRule="auto"/>
              <w:ind w:left="-108" w:right="-108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DB7AFD">
            <w:pPr>
              <w:spacing w:line="216" w:lineRule="auto"/>
              <w:ind w:left="-108" w:right="-108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. у </w:t>
            </w:r>
            <w:proofErr w:type="spellStart"/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листо</w:t>
            </w:r>
            <w:proofErr w:type="spellEnd"/>
            <w:r w:rsidR="00653252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паді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A74E37">
            <w:pPr>
              <w:spacing w:line="216" w:lineRule="auto"/>
              <w:ind w:left="-108" w:right="-108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  <w:r w:rsidR="00D74422" w:rsidRPr="00CE7FB5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DB7AFD">
            <w:pPr>
              <w:spacing w:line="216" w:lineRule="auto"/>
              <w:ind w:left="-108" w:right="-108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. у </w:t>
            </w:r>
            <w:proofErr w:type="spellStart"/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листо</w:t>
            </w:r>
            <w:proofErr w:type="spellEnd"/>
            <w:r w:rsidR="00653252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паді</w:t>
            </w:r>
            <w:r w:rsidR="00D74422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A74E37">
            <w:pPr>
              <w:spacing w:line="216" w:lineRule="auto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A74E37">
            <w:pPr>
              <w:spacing w:line="216" w:lineRule="auto"/>
              <w:ind w:left="-108" w:right="-108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DB7AFD">
            <w:pPr>
              <w:spacing w:line="216" w:lineRule="auto"/>
              <w:ind w:left="-113" w:right="-108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. у </w:t>
            </w:r>
            <w:r w:rsidR="00A64240">
              <w:rPr>
                <w:rFonts w:ascii="Calibri" w:hAnsi="Calibri"/>
                <w:sz w:val="22"/>
                <w:szCs w:val="22"/>
                <w:lang w:val="uk-UA"/>
              </w:rPr>
              <w:t>листопаді</w:t>
            </w: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6F2" w:rsidRPr="00013E3C" w:rsidRDefault="000376F2" w:rsidP="00932E98">
            <w:pPr>
              <w:spacing w:line="216" w:lineRule="auto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0376F2" w:rsidRPr="00013E3C" w:rsidTr="008F6CE5">
        <w:trPr>
          <w:jc w:val="center"/>
        </w:trPr>
        <w:tc>
          <w:tcPr>
            <w:tcW w:w="15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376F2" w:rsidRPr="00A74E37" w:rsidRDefault="000376F2" w:rsidP="00932E98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A74E37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8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F2" w:rsidRPr="00A74E37" w:rsidRDefault="00653252" w:rsidP="00932E9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59079</w:t>
            </w:r>
          </w:p>
        </w:tc>
        <w:tc>
          <w:tcPr>
            <w:tcW w:w="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F2" w:rsidRPr="00A74E37" w:rsidRDefault="00653252" w:rsidP="00932E9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632</w:t>
            </w:r>
          </w:p>
        </w:tc>
        <w:tc>
          <w:tcPr>
            <w:tcW w:w="9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F2" w:rsidRPr="00A74E37" w:rsidRDefault="00653252" w:rsidP="00932E9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49069</w:t>
            </w:r>
          </w:p>
        </w:tc>
        <w:tc>
          <w:tcPr>
            <w:tcW w:w="7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F2" w:rsidRPr="00A74E37" w:rsidRDefault="00653252" w:rsidP="00932E9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500</w:t>
            </w:r>
          </w:p>
        </w:tc>
        <w:tc>
          <w:tcPr>
            <w:tcW w:w="12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F2" w:rsidRPr="00D2008C" w:rsidRDefault="00653252" w:rsidP="000376F2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4702</w:t>
            </w:r>
          </w:p>
        </w:tc>
        <w:tc>
          <w:tcPr>
            <w:tcW w:w="10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F2" w:rsidRPr="008F6CE5" w:rsidRDefault="00653252" w:rsidP="00932E9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8F6CE5">
              <w:rPr>
                <w:rFonts w:ascii="Calibri" w:hAnsi="Calibri"/>
                <w:b/>
                <w:sz w:val="22"/>
                <w:szCs w:val="22"/>
                <w:lang w:val="uk-UA"/>
              </w:rPr>
              <w:t>155919,8</w:t>
            </w:r>
          </w:p>
        </w:tc>
        <w:tc>
          <w:tcPr>
            <w:tcW w:w="94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F2" w:rsidRPr="00A74E37" w:rsidRDefault="00653252" w:rsidP="00932E9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1405,7</w:t>
            </w:r>
          </w:p>
        </w:tc>
        <w:tc>
          <w:tcPr>
            <w:tcW w:w="11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376F2" w:rsidRPr="00A74E37" w:rsidRDefault="00653252" w:rsidP="00932E98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2811,4</w:t>
            </w:r>
          </w:p>
        </w:tc>
      </w:tr>
    </w:tbl>
    <w:p w:rsidR="000376F2" w:rsidRPr="000376F2" w:rsidRDefault="00A74E37" w:rsidP="00A74E37">
      <w:pPr>
        <w:tabs>
          <w:tab w:val="left" w:pos="8575"/>
        </w:tabs>
        <w:rPr>
          <w:rFonts w:ascii="Calibri" w:hAnsi="Calibri"/>
          <w:b/>
          <w:sz w:val="2"/>
          <w:szCs w:val="2"/>
          <w:lang w:val="uk-UA"/>
        </w:rPr>
      </w:pPr>
      <w:r>
        <w:rPr>
          <w:rFonts w:ascii="Calibri" w:hAnsi="Calibri"/>
          <w:b/>
          <w:sz w:val="2"/>
          <w:szCs w:val="2"/>
          <w:lang w:val="uk-UA"/>
        </w:rPr>
        <w:tab/>
      </w: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2005"/>
        <w:gridCol w:w="1690"/>
        <w:gridCol w:w="1691"/>
        <w:gridCol w:w="1560"/>
        <w:gridCol w:w="1469"/>
      </w:tblGrid>
      <w:tr w:rsidR="00E41E07" w:rsidRPr="00013E3C" w:rsidTr="007414CE">
        <w:trPr>
          <w:trHeight w:val="89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1E07" w:rsidRPr="00BB6172" w:rsidRDefault="00E41E07" w:rsidP="002B3220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BB6172" w:rsidRDefault="00E41E07" w:rsidP="002B3220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BB6172" w:rsidRDefault="00E41E07" w:rsidP="002B3220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BB6172" w:rsidRDefault="00E41E07" w:rsidP="002B3220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BB6172" w:rsidRDefault="00E41E07" w:rsidP="002B3220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1E07" w:rsidRPr="00BB6172" w:rsidRDefault="00E41E07" w:rsidP="002B3220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</w:tr>
    </w:tbl>
    <w:p w:rsidR="00E41E07" w:rsidRDefault="00E41E07" w:rsidP="007414CE">
      <w:pPr>
        <w:jc w:val="both"/>
        <w:rPr>
          <w:rFonts w:ascii="Calibri" w:hAnsi="Calibri" w:cs="Arial CYR"/>
          <w:lang w:val="uk-UA" w:eastAsia="uk-UA"/>
        </w:rPr>
      </w:pPr>
      <w:r w:rsidRPr="00E41E07">
        <w:rPr>
          <w:rFonts w:ascii="Calibri" w:hAnsi="Calibri" w:cs="Arial CYR"/>
          <w:sz w:val="18"/>
          <w:szCs w:val="18"/>
          <w:vertAlign w:val="superscript"/>
          <w:lang w:val="uk-UA" w:eastAsia="uk-UA"/>
        </w:rPr>
        <w:t>1</w:t>
      </w:r>
      <w:r w:rsidRPr="00E41E07">
        <w:rPr>
          <w:rFonts w:ascii="Calibri" w:hAnsi="Calibri" w:cs="Arial CYR"/>
          <w:lang w:val="uk-UA" w:eastAsia="uk-UA"/>
        </w:rPr>
        <w:t xml:space="preserve"> Ураховуючи домогосподарства, які звернулися за субсидіями у 2017р., але призначено їм було тільки у 2018р.</w:t>
      </w:r>
    </w:p>
    <w:p w:rsidR="00D74422" w:rsidRPr="00E41E07" w:rsidRDefault="00D74422" w:rsidP="007414CE">
      <w:pPr>
        <w:jc w:val="both"/>
        <w:rPr>
          <w:rFonts w:ascii="Calibri" w:hAnsi="Calibri" w:cs="Arial CYR"/>
          <w:lang w:val="uk-UA" w:eastAsia="uk-UA"/>
        </w:rPr>
      </w:pPr>
      <w:r w:rsidRPr="00D74422">
        <w:rPr>
          <w:rFonts w:ascii="Calibri" w:hAnsi="Calibri" w:cs="Arial CYR"/>
          <w:vertAlign w:val="superscript"/>
          <w:lang w:val="uk-UA" w:eastAsia="uk-UA"/>
        </w:rPr>
        <w:t>2</w:t>
      </w:r>
      <w:r>
        <w:rPr>
          <w:rFonts w:ascii="Calibri" w:hAnsi="Calibri" w:cs="Arial CYR"/>
          <w:vertAlign w:val="superscript"/>
          <w:lang w:val="uk-UA" w:eastAsia="uk-UA"/>
        </w:rPr>
        <w:t xml:space="preserve"> </w:t>
      </w:r>
      <w:r w:rsidRPr="00D74422">
        <w:rPr>
          <w:rFonts w:ascii="Calibri" w:hAnsi="Calibri" w:cs="Arial CYR"/>
          <w:lang w:val="uk-UA" w:eastAsia="uk-UA"/>
        </w:rPr>
        <w:t xml:space="preserve">Ураховуючи домогосподарства, які звернулися за субсидіями у попередні місяці, але призначено їм було тільки у </w:t>
      </w:r>
      <w:r w:rsidR="00A64240">
        <w:rPr>
          <w:rFonts w:ascii="Calibri" w:hAnsi="Calibri" w:cs="Arial CYR"/>
          <w:lang w:val="uk-UA" w:eastAsia="uk-UA"/>
        </w:rPr>
        <w:t>листопаді</w:t>
      </w:r>
      <w:r w:rsidR="00087E27">
        <w:rPr>
          <w:rFonts w:ascii="Calibri" w:hAnsi="Calibri" w:cs="Arial CYR"/>
          <w:lang w:val="uk-UA" w:eastAsia="uk-UA"/>
        </w:rPr>
        <w:t xml:space="preserve"> </w:t>
      </w:r>
      <w:proofErr w:type="spellStart"/>
      <w:r w:rsidR="00087E27">
        <w:rPr>
          <w:rFonts w:ascii="Calibri" w:hAnsi="Calibri" w:cs="Arial CYR"/>
          <w:lang w:val="uk-UA" w:eastAsia="uk-UA"/>
        </w:rPr>
        <w:t>п.р</w:t>
      </w:r>
      <w:proofErr w:type="spellEnd"/>
      <w:r w:rsidRPr="00D74422">
        <w:rPr>
          <w:rFonts w:ascii="Calibri" w:hAnsi="Calibri" w:cs="Arial CYR"/>
          <w:lang w:val="uk-UA" w:eastAsia="uk-UA"/>
        </w:rPr>
        <w:t>.</w:t>
      </w:r>
    </w:p>
    <w:p w:rsidR="00F569A1" w:rsidRPr="005563D6" w:rsidRDefault="00F569A1" w:rsidP="006266C3">
      <w:pPr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F569A1" w:rsidRPr="005563D6" w:rsidRDefault="00F569A1" w:rsidP="006266C3">
      <w:pPr>
        <w:jc w:val="both"/>
        <w:rPr>
          <w:rFonts w:ascii="Calibri" w:hAnsi="Calibri"/>
          <w:sz w:val="22"/>
          <w:szCs w:val="22"/>
          <w:lang w:val="uk-UA"/>
        </w:rPr>
      </w:pPr>
      <w:r w:rsidRPr="005563D6">
        <w:rPr>
          <w:rFonts w:ascii="Calibri" w:hAnsi="Calibri"/>
          <w:sz w:val="22"/>
          <w:szCs w:val="22"/>
          <w:lang w:val="uk-UA"/>
        </w:rPr>
        <w:t>Спостереження охоплює усі регіони України, крім тимчасово окупованої території Автономної Республіки Крим</w:t>
      </w:r>
      <w:r w:rsidR="006266C3">
        <w:rPr>
          <w:rFonts w:ascii="Calibri" w:hAnsi="Calibri"/>
          <w:sz w:val="22"/>
          <w:szCs w:val="22"/>
          <w:lang w:val="uk-UA"/>
        </w:rPr>
        <w:t>,</w:t>
      </w:r>
      <w:r w:rsidRPr="005563D6">
        <w:rPr>
          <w:rFonts w:ascii="Calibri" w:hAnsi="Calibri"/>
          <w:sz w:val="22"/>
          <w:szCs w:val="22"/>
          <w:lang w:val="uk-UA"/>
        </w:rPr>
        <w:t xml:space="preserve"> м. Севастополя</w:t>
      </w:r>
      <w:r w:rsidR="006266C3">
        <w:rPr>
          <w:rFonts w:ascii="Calibri" w:hAnsi="Calibri"/>
          <w:sz w:val="22"/>
          <w:szCs w:val="22"/>
          <w:lang w:val="uk-UA"/>
        </w:rPr>
        <w:t xml:space="preserve"> т</w:t>
      </w:r>
      <w:r w:rsidRPr="005563D6">
        <w:rPr>
          <w:rFonts w:ascii="Calibri" w:hAnsi="Calibri"/>
          <w:sz w:val="22"/>
          <w:szCs w:val="22"/>
          <w:lang w:val="uk-UA"/>
        </w:rPr>
        <w:t xml:space="preserve">а частини </w:t>
      </w:r>
      <w:r w:rsidR="006266C3"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Pr="005563D6">
        <w:rPr>
          <w:rFonts w:ascii="Calibri" w:hAnsi="Calibri"/>
          <w:sz w:val="22"/>
          <w:szCs w:val="22"/>
          <w:lang w:val="uk-UA"/>
        </w:rPr>
        <w:t>.</w:t>
      </w:r>
    </w:p>
    <w:p w:rsidR="00F569A1" w:rsidRPr="005563D6" w:rsidRDefault="00F569A1" w:rsidP="006266C3">
      <w:pPr>
        <w:spacing w:before="120"/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>Методологія та визначення</w:t>
      </w:r>
    </w:p>
    <w:p w:rsidR="00F569A1" w:rsidRPr="005563D6" w:rsidRDefault="00F569A1" w:rsidP="00F569A1">
      <w:pPr>
        <w:jc w:val="both"/>
        <w:rPr>
          <w:rFonts w:ascii="Calibri" w:hAnsi="Calibri"/>
          <w:sz w:val="22"/>
          <w:szCs w:val="22"/>
          <w:lang w:val="uk-UA"/>
        </w:rPr>
      </w:pPr>
      <w:proofErr w:type="spellStart"/>
      <w:r w:rsidRPr="005563D6">
        <w:rPr>
          <w:rFonts w:ascii="Calibri" w:hAnsi="Calibri"/>
          <w:b/>
          <w:sz w:val="22"/>
          <w:szCs w:val="22"/>
          <w:lang w:val="uk-UA"/>
        </w:rPr>
        <w:t>Cубсидія</w:t>
      </w:r>
      <w:proofErr w:type="spellEnd"/>
      <w:r w:rsidRPr="005563D6">
        <w:rPr>
          <w:rFonts w:ascii="Calibri" w:hAnsi="Calibri"/>
          <w:b/>
          <w:sz w:val="22"/>
          <w:szCs w:val="22"/>
          <w:lang w:val="uk-UA"/>
        </w:rPr>
        <w:t xml:space="preserve"> для відшкодування витрат на оплату житлово-комунальних послуг</w:t>
      </w:r>
      <w:r w:rsidRPr="005563D6">
        <w:rPr>
          <w:rFonts w:ascii="Calibri" w:hAnsi="Calibri"/>
          <w:sz w:val="22"/>
          <w:szCs w:val="22"/>
          <w:lang w:val="uk-UA"/>
        </w:rPr>
        <w:t xml:space="preserve"> – щомісячна адресна безготівкова допомога для відшкодування витрат на управління багатоквартирним будинком, користування житлом або його утримання, послуг з транспортування та розподілу природного газу та комунальних послуг (водо-, тепло-, газопостачання, водовідведення, електроенергія, вивезення побутового сміття та рідких нечистот).</w:t>
      </w:r>
    </w:p>
    <w:p w:rsidR="00F569A1" w:rsidRDefault="00F569A1" w:rsidP="00F569A1">
      <w:pPr>
        <w:spacing w:before="120"/>
        <w:jc w:val="both"/>
        <w:rPr>
          <w:rFonts w:ascii="Calibri" w:hAnsi="Calibri"/>
          <w:sz w:val="22"/>
          <w:szCs w:val="22"/>
          <w:lang w:val="uk-UA"/>
        </w:rPr>
      </w:pPr>
      <w:proofErr w:type="spellStart"/>
      <w:r w:rsidRPr="005563D6">
        <w:rPr>
          <w:rFonts w:ascii="Calibri" w:hAnsi="Calibri"/>
          <w:b/>
          <w:sz w:val="22"/>
          <w:szCs w:val="22"/>
          <w:lang w:val="uk-UA"/>
        </w:rPr>
        <w:t>Cубсидія</w:t>
      </w:r>
      <w:proofErr w:type="spellEnd"/>
      <w:r w:rsidRPr="005563D6">
        <w:rPr>
          <w:rFonts w:ascii="Calibri" w:hAnsi="Calibri"/>
          <w:b/>
          <w:sz w:val="22"/>
          <w:szCs w:val="22"/>
          <w:lang w:val="uk-UA"/>
        </w:rPr>
        <w:t xml:space="preserve"> готівкою на придбання скрапленого газу, твердого та рідкого пічного побутового палива</w:t>
      </w:r>
      <w:r w:rsidRPr="005563D6">
        <w:rPr>
          <w:rFonts w:ascii="Calibri" w:hAnsi="Calibri"/>
          <w:sz w:val="22"/>
          <w:szCs w:val="22"/>
          <w:lang w:val="uk-UA"/>
        </w:rPr>
        <w:t xml:space="preserve"> – грошова допомога на придбання скрапленого газу, твердого та рідкого пічного побутового палива, яка призначається один раз на рік, у разі, коли житлове приміщення не забезпечується </w:t>
      </w:r>
      <w:proofErr w:type="spellStart"/>
      <w:r w:rsidRPr="005563D6">
        <w:rPr>
          <w:rFonts w:ascii="Calibri" w:hAnsi="Calibri"/>
          <w:sz w:val="22"/>
          <w:szCs w:val="22"/>
          <w:lang w:val="uk-UA"/>
        </w:rPr>
        <w:t>електро</w:t>
      </w:r>
      <w:proofErr w:type="spellEnd"/>
      <w:r w:rsidRPr="005563D6">
        <w:rPr>
          <w:rFonts w:ascii="Calibri" w:hAnsi="Calibri"/>
          <w:sz w:val="22"/>
          <w:szCs w:val="22"/>
          <w:lang w:val="uk-UA"/>
        </w:rPr>
        <w:t>-, тепло- або газопостачанням для опалення.</w:t>
      </w:r>
    </w:p>
    <w:p w:rsidR="00921E8C" w:rsidRDefault="00921E8C" w:rsidP="00921E8C">
      <w:pPr>
        <w:spacing w:before="120"/>
        <w:jc w:val="both"/>
        <w:rPr>
          <w:rFonts w:ascii="Calibri" w:hAnsi="Calibri"/>
          <w:sz w:val="22"/>
          <w:szCs w:val="22"/>
          <w:lang w:val="uk-UA"/>
        </w:rPr>
      </w:pPr>
      <w:r w:rsidRPr="00921E8C">
        <w:rPr>
          <w:rFonts w:ascii="Calibri" w:hAnsi="Calibri"/>
          <w:sz w:val="22"/>
          <w:szCs w:val="22"/>
          <w:lang w:val="uk-UA"/>
        </w:rPr>
        <w:t xml:space="preserve">Інформація підготовлена на підставі даних державного статистичного спостереження "Надання населенню субсидій". Респондентами (звітними (обліковими) одиницями) цього державного статистичного спостереження є структурні підрозділи з питань соціального захисту населення районних, районних у містах Києві та Севастополі держадміністрацій, виконавчих органів міських, районних у містах (у разі їх створення) рад. </w:t>
      </w:r>
    </w:p>
    <w:p w:rsidR="008E02AA" w:rsidRPr="00F02F60" w:rsidRDefault="008E02AA" w:rsidP="008E02A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F02F60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Постанова від 21</w:t>
      </w:r>
      <w:r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</w:t>
      </w:r>
      <w:r w:rsidR="00B57D9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жовтня</w:t>
      </w:r>
      <w:r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</w:t>
      </w:r>
      <w:r w:rsidRPr="00F02F60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1995</w:t>
      </w:r>
      <w:r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р.</w:t>
      </w:r>
      <w:r w:rsidRPr="00F02F60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№ 848 – постанова Кабінету Міністрів України від 21</w:t>
      </w:r>
      <w:r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</w:t>
      </w:r>
      <w:r w:rsidR="00BC646D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жовтня</w:t>
      </w:r>
      <w:r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</w:t>
      </w:r>
      <w:r w:rsidRPr="00F02F60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1995</w:t>
      </w:r>
      <w:r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р.      </w:t>
      </w:r>
      <w:r w:rsidRPr="00F02F60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№ 848 "Про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палива" (зі змінами</w:t>
      </w:r>
      <w:r w:rsidRPr="0060236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</w:t>
      </w:r>
      <w:r w:rsidRPr="00F02F60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і доповненнями).</w:t>
      </w:r>
    </w:p>
    <w:p w:rsidR="00F569A1" w:rsidRPr="005563D6" w:rsidRDefault="00F569A1" w:rsidP="00F569A1">
      <w:pPr>
        <w:spacing w:before="12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5563D6">
        <w:rPr>
          <w:rFonts w:ascii="Calibri" w:eastAsia="Calibri" w:hAnsi="Calibri"/>
          <w:sz w:val="22"/>
          <w:szCs w:val="22"/>
          <w:lang w:val="uk-UA" w:eastAsia="en-US"/>
        </w:rPr>
        <w:t>Інформація формується по регіону в цілому та за типом</w:t>
      </w:r>
      <w:r w:rsidRPr="005563D6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місцевості.</w:t>
      </w:r>
    </w:p>
    <w:p w:rsidR="00F569A1" w:rsidRPr="005563D6" w:rsidRDefault="00F569A1" w:rsidP="00F569A1">
      <w:pPr>
        <w:spacing w:before="120"/>
        <w:rPr>
          <w:rFonts w:ascii="Calibri" w:hAnsi="Calibri"/>
          <w:b/>
          <w:sz w:val="22"/>
          <w:szCs w:val="22"/>
          <w:vertAlign w:val="superscript"/>
        </w:rPr>
      </w:pPr>
      <w:r w:rsidRPr="005563D6">
        <w:rPr>
          <w:rFonts w:ascii="Calibri" w:hAnsi="Calibri"/>
          <w:sz w:val="22"/>
          <w:szCs w:val="22"/>
          <w:lang w:val="uk-UA"/>
        </w:rPr>
        <w:t xml:space="preserve">Методологічні положення: </w:t>
      </w:r>
      <w:hyperlink r:id="rId9" w:history="1">
        <w:r w:rsidRPr="005563D6">
          <w:rPr>
            <w:rStyle w:val="ab"/>
            <w:rFonts w:ascii="Calibri" w:hAnsi="Calibri"/>
            <w:sz w:val="22"/>
            <w:szCs w:val="22"/>
            <w:lang w:val="uk-UA"/>
          </w:rPr>
          <w:t>http://ukrstat.gov.ua/metod_polog/metod_doc/2017/237/metod_pol_subs.zip</w:t>
        </w:r>
      </w:hyperlink>
      <w:r w:rsidRPr="005563D6">
        <w:rPr>
          <w:rFonts w:ascii="Calibri" w:hAnsi="Calibri"/>
          <w:sz w:val="22"/>
          <w:szCs w:val="22"/>
        </w:rPr>
        <w:t xml:space="preserve"> </w:t>
      </w:r>
    </w:p>
    <w:p w:rsidR="00F569A1" w:rsidRDefault="00F569A1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E445A1" w:rsidRDefault="00E445A1" w:rsidP="00E445A1">
      <w:pPr>
        <w:rPr>
          <w:rFonts w:ascii="Calibri" w:hAnsi="Calibri"/>
          <w:lang w:val="uk-UA"/>
        </w:rPr>
      </w:pPr>
      <w:bookmarkStart w:id="0" w:name="_GoBack"/>
      <w:bookmarkEnd w:id="0"/>
      <w:r>
        <w:rPr>
          <w:rFonts w:ascii="Calibri" w:hAnsi="Calibri"/>
          <w:lang w:val="uk-UA"/>
        </w:rPr>
        <w:t xml:space="preserve">Довідка: </w:t>
      </w:r>
      <w:proofErr w:type="spellStart"/>
      <w:r>
        <w:rPr>
          <w:rFonts w:ascii="Calibri" w:hAnsi="Calibri"/>
          <w:lang w:val="uk-UA"/>
        </w:rPr>
        <w:t>тел</w:t>
      </w:r>
      <w:proofErr w:type="spellEnd"/>
      <w:r>
        <w:rPr>
          <w:rFonts w:ascii="Calibri" w:hAnsi="Calibri"/>
          <w:lang w:val="uk-UA"/>
        </w:rPr>
        <w:t>. (0412) 22-09-83 e-</w:t>
      </w:r>
      <w:proofErr w:type="spellStart"/>
      <w:r>
        <w:rPr>
          <w:rFonts w:ascii="Calibri" w:hAnsi="Calibri"/>
          <w:lang w:val="uk-UA"/>
        </w:rPr>
        <w:t>mail</w:t>
      </w:r>
      <w:proofErr w:type="spellEnd"/>
      <w:r>
        <w:rPr>
          <w:rFonts w:ascii="Calibri" w:hAnsi="Calibri"/>
          <w:lang w:val="uk-UA"/>
        </w:rPr>
        <w:t>:</w:t>
      </w:r>
      <w:r>
        <w:rPr>
          <w:rFonts w:ascii="Calibri" w:hAnsi="Calibri"/>
        </w:rPr>
        <w:t xml:space="preserve"> </w:t>
      </w:r>
      <w:hyperlink r:id="rId10" w:history="1">
        <w:r>
          <w:rPr>
            <w:rStyle w:val="ab"/>
            <w:rFonts w:ascii="Calibri" w:hAnsi="Calibri"/>
            <w:lang w:val="en-US"/>
          </w:rPr>
          <w:t>stat</w:t>
        </w:r>
        <w:r>
          <w:rPr>
            <w:rStyle w:val="ab"/>
            <w:rFonts w:ascii="Calibri" w:hAnsi="Calibri"/>
            <w:lang w:val="uk-UA"/>
          </w:rPr>
          <w:t>@</w:t>
        </w:r>
        <w:proofErr w:type="spellStart"/>
        <w:r>
          <w:rPr>
            <w:rStyle w:val="ab"/>
            <w:rFonts w:ascii="Calibri" w:hAnsi="Calibri"/>
            <w:lang w:val="en-US"/>
          </w:rPr>
          <w:t>zt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ukrstat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gov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ua</w:t>
        </w:r>
        <w:proofErr w:type="spellEnd"/>
      </w:hyperlink>
    </w:p>
    <w:p w:rsidR="00E445A1" w:rsidRDefault="00E445A1" w:rsidP="00E445A1">
      <w:pPr>
        <w:widowContro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Більше інформації:</w:t>
      </w:r>
      <w:r>
        <w:rPr>
          <w:rFonts w:ascii="Calibri" w:hAnsi="Calibri"/>
        </w:rPr>
        <w:t xml:space="preserve"> </w:t>
      </w:r>
      <w:hyperlink r:id="rId11" w:history="1">
        <w:r>
          <w:rPr>
            <w:rStyle w:val="ab"/>
            <w:rFonts w:ascii="Calibri" w:hAnsi="Calibri"/>
          </w:rPr>
          <w:t>http://zt.ukrstat.gov.ua/StatInfo/region/StatInfSocZahyst.html</w:t>
        </w:r>
      </w:hyperlink>
    </w:p>
    <w:p w:rsidR="00E445A1" w:rsidRDefault="00E445A1" w:rsidP="00E445A1">
      <w:pPr>
        <w:widowControl w:val="0"/>
        <w:outlineLv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© Головне управління статистики у Житомирській області, 2018</w:t>
      </w:r>
    </w:p>
    <w:p w:rsidR="00F569A1" w:rsidRPr="00042BD6" w:rsidRDefault="00F569A1" w:rsidP="00E445A1">
      <w:pPr>
        <w:rPr>
          <w:rFonts w:ascii="Calibri" w:hAnsi="Calibri"/>
          <w:lang w:val="uk-UA"/>
        </w:rPr>
      </w:pPr>
    </w:p>
    <w:sectPr w:rsidR="00F569A1" w:rsidRPr="00042BD6" w:rsidSect="00980937">
      <w:footerReference w:type="even" r:id="rId12"/>
      <w:footerReference w:type="default" r:id="rId13"/>
      <w:pgSz w:w="11906" w:h="16838"/>
      <w:pgMar w:top="851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2C7" w:rsidRDefault="007F62C7">
      <w:r>
        <w:separator/>
      </w:r>
    </w:p>
  </w:endnote>
  <w:endnote w:type="continuationSeparator" w:id="0">
    <w:p w:rsidR="007F62C7" w:rsidRDefault="007F6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17" w:rsidRDefault="001C3417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3417" w:rsidRDefault="001C341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13921"/>
      <w:docPartObj>
        <w:docPartGallery w:val="Page Numbers (Bottom of Page)"/>
        <w:docPartUnique/>
      </w:docPartObj>
    </w:sdtPr>
    <w:sdtEndPr/>
    <w:sdtContent>
      <w:p w:rsidR="00980937" w:rsidRDefault="009809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5A1" w:rsidRPr="00E445A1">
          <w:rPr>
            <w:noProof/>
            <w:lang w:val="uk-UA"/>
          </w:rPr>
          <w:t>3</w:t>
        </w:r>
        <w:r>
          <w:fldChar w:fldCharType="end"/>
        </w:r>
      </w:p>
    </w:sdtContent>
  </w:sdt>
  <w:p w:rsidR="001C3417" w:rsidRDefault="001C341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2C7" w:rsidRDefault="007F62C7">
      <w:r>
        <w:separator/>
      </w:r>
    </w:p>
  </w:footnote>
  <w:footnote w:type="continuationSeparator" w:id="0">
    <w:p w:rsidR="007F62C7" w:rsidRDefault="007F6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188"/>
    <w:rsid w:val="00006979"/>
    <w:rsid w:val="00007341"/>
    <w:rsid w:val="00013E3C"/>
    <w:rsid w:val="00014686"/>
    <w:rsid w:val="0001657A"/>
    <w:rsid w:val="00016D44"/>
    <w:rsid w:val="00021DFB"/>
    <w:rsid w:val="00024719"/>
    <w:rsid w:val="00024DC7"/>
    <w:rsid w:val="00031FB0"/>
    <w:rsid w:val="000323D0"/>
    <w:rsid w:val="000376F2"/>
    <w:rsid w:val="00041422"/>
    <w:rsid w:val="00051EC2"/>
    <w:rsid w:val="00051F4E"/>
    <w:rsid w:val="00052672"/>
    <w:rsid w:val="00063038"/>
    <w:rsid w:val="00071486"/>
    <w:rsid w:val="00072CA9"/>
    <w:rsid w:val="0007403B"/>
    <w:rsid w:val="0008205B"/>
    <w:rsid w:val="00083559"/>
    <w:rsid w:val="0008667D"/>
    <w:rsid w:val="00087E27"/>
    <w:rsid w:val="0009120E"/>
    <w:rsid w:val="00093ECF"/>
    <w:rsid w:val="00096882"/>
    <w:rsid w:val="000A34D0"/>
    <w:rsid w:val="000A623F"/>
    <w:rsid w:val="000A784B"/>
    <w:rsid w:val="000B1FA3"/>
    <w:rsid w:val="000B20DD"/>
    <w:rsid w:val="000B3B2B"/>
    <w:rsid w:val="000C4D97"/>
    <w:rsid w:val="000C525D"/>
    <w:rsid w:val="000C6644"/>
    <w:rsid w:val="000D2E39"/>
    <w:rsid w:val="000D494D"/>
    <w:rsid w:val="000D5A1F"/>
    <w:rsid w:val="000D7D26"/>
    <w:rsid w:val="000E6A3C"/>
    <w:rsid w:val="000E748D"/>
    <w:rsid w:val="000F1683"/>
    <w:rsid w:val="000F300A"/>
    <w:rsid w:val="000F34F6"/>
    <w:rsid w:val="000F7CD8"/>
    <w:rsid w:val="00100653"/>
    <w:rsid w:val="00101D89"/>
    <w:rsid w:val="001020BB"/>
    <w:rsid w:val="001148C4"/>
    <w:rsid w:val="00117D6B"/>
    <w:rsid w:val="0012769C"/>
    <w:rsid w:val="00127D02"/>
    <w:rsid w:val="0013350F"/>
    <w:rsid w:val="00136346"/>
    <w:rsid w:val="001456DB"/>
    <w:rsid w:val="00145EF2"/>
    <w:rsid w:val="00151439"/>
    <w:rsid w:val="001514F1"/>
    <w:rsid w:val="001604D7"/>
    <w:rsid w:val="00161CBE"/>
    <w:rsid w:val="00162B77"/>
    <w:rsid w:val="00162F81"/>
    <w:rsid w:val="00163CD1"/>
    <w:rsid w:val="0016616D"/>
    <w:rsid w:val="00167967"/>
    <w:rsid w:val="00172962"/>
    <w:rsid w:val="00176BC8"/>
    <w:rsid w:val="001834BA"/>
    <w:rsid w:val="0018394A"/>
    <w:rsid w:val="001850F3"/>
    <w:rsid w:val="001856B0"/>
    <w:rsid w:val="00186437"/>
    <w:rsid w:val="0018660F"/>
    <w:rsid w:val="001A27DD"/>
    <w:rsid w:val="001A3993"/>
    <w:rsid w:val="001B00F5"/>
    <w:rsid w:val="001B3AC4"/>
    <w:rsid w:val="001B5793"/>
    <w:rsid w:val="001C0FEE"/>
    <w:rsid w:val="001C1F00"/>
    <w:rsid w:val="001C3417"/>
    <w:rsid w:val="001D2B24"/>
    <w:rsid w:val="001D4AA4"/>
    <w:rsid w:val="001D6D80"/>
    <w:rsid w:val="001E3BDD"/>
    <w:rsid w:val="001E6A10"/>
    <w:rsid w:val="001E6CEF"/>
    <w:rsid w:val="001E7A86"/>
    <w:rsid w:val="001E7C28"/>
    <w:rsid w:val="001F5AA7"/>
    <w:rsid w:val="00201D6B"/>
    <w:rsid w:val="00203746"/>
    <w:rsid w:val="0020401B"/>
    <w:rsid w:val="00211E58"/>
    <w:rsid w:val="00214880"/>
    <w:rsid w:val="00215B17"/>
    <w:rsid w:val="00220CF1"/>
    <w:rsid w:val="0022267E"/>
    <w:rsid w:val="002226AA"/>
    <w:rsid w:val="00223EE4"/>
    <w:rsid w:val="00225F76"/>
    <w:rsid w:val="00226F5C"/>
    <w:rsid w:val="00230F0E"/>
    <w:rsid w:val="0023663B"/>
    <w:rsid w:val="00241357"/>
    <w:rsid w:val="002421DE"/>
    <w:rsid w:val="002423DA"/>
    <w:rsid w:val="0024394B"/>
    <w:rsid w:val="00256979"/>
    <w:rsid w:val="002575CD"/>
    <w:rsid w:val="0026543D"/>
    <w:rsid w:val="00270BB9"/>
    <w:rsid w:val="00274C3A"/>
    <w:rsid w:val="0027549A"/>
    <w:rsid w:val="0027629B"/>
    <w:rsid w:val="00290693"/>
    <w:rsid w:val="00291090"/>
    <w:rsid w:val="002926C7"/>
    <w:rsid w:val="002A537E"/>
    <w:rsid w:val="002A7388"/>
    <w:rsid w:val="002B0DD1"/>
    <w:rsid w:val="002B3220"/>
    <w:rsid w:val="002B7D74"/>
    <w:rsid w:val="002D1FEE"/>
    <w:rsid w:val="002D44EA"/>
    <w:rsid w:val="002E01A7"/>
    <w:rsid w:val="002E18A1"/>
    <w:rsid w:val="002E33C7"/>
    <w:rsid w:val="002E3697"/>
    <w:rsid w:val="002E5DB7"/>
    <w:rsid w:val="002E6081"/>
    <w:rsid w:val="002F0C42"/>
    <w:rsid w:val="002F4DA7"/>
    <w:rsid w:val="00303773"/>
    <w:rsid w:val="00303951"/>
    <w:rsid w:val="00311A0B"/>
    <w:rsid w:val="0031321D"/>
    <w:rsid w:val="00321E6B"/>
    <w:rsid w:val="00324B3A"/>
    <w:rsid w:val="003260AE"/>
    <w:rsid w:val="00327154"/>
    <w:rsid w:val="003274FE"/>
    <w:rsid w:val="0035157F"/>
    <w:rsid w:val="00351F00"/>
    <w:rsid w:val="00352FAD"/>
    <w:rsid w:val="00355AAD"/>
    <w:rsid w:val="0035785A"/>
    <w:rsid w:val="00361003"/>
    <w:rsid w:val="00361233"/>
    <w:rsid w:val="00363580"/>
    <w:rsid w:val="003659E2"/>
    <w:rsid w:val="00385D3A"/>
    <w:rsid w:val="00386C7E"/>
    <w:rsid w:val="00387CD1"/>
    <w:rsid w:val="00391917"/>
    <w:rsid w:val="00392E07"/>
    <w:rsid w:val="0039472D"/>
    <w:rsid w:val="003954D4"/>
    <w:rsid w:val="003A1415"/>
    <w:rsid w:val="003A27B1"/>
    <w:rsid w:val="003A46EA"/>
    <w:rsid w:val="003B3F7A"/>
    <w:rsid w:val="003C67EA"/>
    <w:rsid w:val="003C691F"/>
    <w:rsid w:val="003D5A7E"/>
    <w:rsid w:val="003D7385"/>
    <w:rsid w:val="003E0A2B"/>
    <w:rsid w:val="003F3716"/>
    <w:rsid w:val="003F5A32"/>
    <w:rsid w:val="00400CB5"/>
    <w:rsid w:val="004075B1"/>
    <w:rsid w:val="00407F1D"/>
    <w:rsid w:val="00411DE4"/>
    <w:rsid w:val="00414E08"/>
    <w:rsid w:val="0041517C"/>
    <w:rsid w:val="00415297"/>
    <w:rsid w:val="0041669C"/>
    <w:rsid w:val="004245F1"/>
    <w:rsid w:val="00431BB7"/>
    <w:rsid w:val="004369B9"/>
    <w:rsid w:val="00442D21"/>
    <w:rsid w:val="00450D9F"/>
    <w:rsid w:val="00453DD5"/>
    <w:rsid w:val="00453DD9"/>
    <w:rsid w:val="004547A9"/>
    <w:rsid w:val="004557A5"/>
    <w:rsid w:val="00462301"/>
    <w:rsid w:val="004630D7"/>
    <w:rsid w:val="00464FC1"/>
    <w:rsid w:val="004666FD"/>
    <w:rsid w:val="004674FE"/>
    <w:rsid w:val="004707D5"/>
    <w:rsid w:val="004716E3"/>
    <w:rsid w:val="0047370C"/>
    <w:rsid w:val="0048137B"/>
    <w:rsid w:val="00482DB1"/>
    <w:rsid w:val="00492A78"/>
    <w:rsid w:val="00494475"/>
    <w:rsid w:val="004A037F"/>
    <w:rsid w:val="004A4229"/>
    <w:rsid w:val="004B3B70"/>
    <w:rsid w:val="004C2C6A"/>
    <w:rsid w:val="004C3545"/>
    <w:rsid w:val="004C7ADA"/>
    <w:rsid w:val="004D1B89"/>
    <w:rsid w:val="004D2A1F"/>
    <w:rsid w:val="004D2D36"/>
    <w:rsid w:val="004D5A0C"/>
    <w:rsid w:val="004D7BB9"/>
    <w:rsid w:val="004E088E"/>
    <w:rsid w:val="004E0B54"/>
    <w:rsid w:val="004E1674"/>
    <w:rsid w:val="004E4EB9"/>
    <w:rsid w:val="004F01FA"/>
    <w:rsid w:val="004F2B01"/>
    <w:rsid w:val="004F3110"/>
    <w:rsid w:val="004F5F1A"/>
    <w:rsid w:val="004F6CCB"/>
    <w:rsid w:val="004F7EBA"/>
    <w:rsid w:val="00506C6C"/>
    <w:rsid w:val="00514252"/>
    <w:rsid w:val="005147E2"/>
    <w:rsid w:val="00514879"/>
    <w:rsid w:val="005231DD"/>
    <w:rsid w:val="005259CF"/>
    <w:rsid w:val="00526C0A"/>
    <w:rsid w:val="00530174"/>
    <w:rsid w:val="00533017"/>
    <w:rsid w:val="0053586F"/>
    <w:rsid w:val="00537CB9"/>
    <w:rsid w:val="00537FEE"/>
    <w:rsid w:val="00540873"/>
    <w:rsid w:val="00546870"/>
    <w:rsid w:val="00550706"/>
    <w:rsid w:val="0055192B"/>
    <w:rsid w:val="00551AA1"/>
    <w:rsid w:val="005546D7"/>
    <w:rsid w:val="005563D6"/>
    <w:rsid w:val="005623D8"/>
    <w:rsid w:val="0056551D"/>
    <w:rsid w:val="00570951"/>
    <w:rsid w:val="00572983"/>
    <w:rsid w:val="00584108"/>
    <w:rsid w:val="00584113"/>
    <w:rsid w:val="00587D18"/>
    <w:rsid w:val="00591ECE"/>
    <w:rsid w:val="005948EC"/>
    <w:rsid w:val="005A72AC"/>
    <w:rsid w:val="005B040D"/>
    <w:rsid w:val="005B07C6"/>
    <w:rsid w:val="005B416E"/>
    <w:rsid w:val="005B4324"/>
    <w:rsid w:val="005B56A3"/>
    <w:rsid w:val="005C2B6F"/>
    <w:rsid w:val="005C337D"/>
    <w:rsid w:val="005D335F"/>
    <w:rsid w:val="005D5E4E"/>
    <w:rsid w:val="005D7538"/>
    <w:rsid w:val="005D7F2F"/>
    <w:rsid w:val="005E0513"/>
    <w:rsid w:val="005F41B2"/>
    <w:rsid w:val="005F4E82"/>
    <w:rsid w:val="006020D4"/>
    <w:rsid w:val="0060230A"/>
    <w:rsid w:val="00602942"/>
    <w:rsid w:val="00603401"/>
    <w:rsid w:val="00603B8E"/>
    <w:rsid w:val="00604BFA"/>
    <w:rsid w:val="006105CE"/>
    <w:rsid w:val="006170F9"/>
    <w:rsid w:val="006209E2"/>
    <w:rsid w:val="006241E8"/>
    <w:rsid w:val="00624FDE"/>
    <w:rsid w:val="006258EC"/>
    <w:rsid w:val="006266C3"/>
    <w:rsid w:val="00627F4E"/>
    <w:rsid w:val="00631909"/>
    <w:rsid w:val="00634AA7"/>
    <w:rsid w:val="00636FAC"/>
    <w:rsid w:val="00637332"/>
    <w:rsid w:val="00641FF2"/>
    <w:rsid w:val="00642708"/>
    <w:rsid w:val="00644079"/>
    <w:rsid w:val="00653252"/>
    <w:rsid w:val="006545B8"/>
    <w:rsid w:val="0066102D"/>
    <w:rsid w:val="00663B68"/>
    <w:rsid w:val="00664E19"/>
    <w:rsid w:val="006651A4"/>
    <w:rsid w:val="006674B4"/>
    <w:rsid w:val="00667FC4"/>
    <w:rsid w:val="00675414"/>
    <w:rsid w:val="0067762D"/>
    <w:rsid w:val="0068017E"/>
    <w:rsid w:val="00682119"/>
    <w:rsid w:val="0068513F"/>
    <w:rsid w:val="006857ED"/>
    <w:rsid w:val="00694731"/>
    <w:rsid w:val="006949EE"/>
    <w:rsid w:val="00696353"/>
    <w:rsid w:val="006971EE"/>
    <w:rsid w:val="00697A91"/>
    <w:rsid w:val="006A0B36"/>
    <w:rsid w:val="006A1EB8"/>
    <w:rsid w:val="006A38B5"/>
    <w:rsid w:val="006B3540"/>
    <w:rsid w:val="006C2D7E"/>
    <w:rsid w:val="006D25F9"/>
    <w:rsid w:val="006D31D3"/>
    <w:rsid w:val="006D34C7"/>
    <w:rsid w:val="006D4733"/>
    <w:rsid w:val="006D49F3"/>
    <w:rsid w:val="006D6492"/>
    <w:rsid w:val="006E012E"/>
    <w:rsid w:val="006E100F"/>
    <w:rsid w:val="006E5372"/>
    <w:rsid w:val="006E7470"/>
    <w:rsid w:val="006E7A88"/>
    <w:rsid w:val="006F08EC"/>
    <w:rsid w:val="00700D52"/>
    <w:rsid w:val="0070147A"/>
    <w:rsid w:val="00702EA3"/>
    <w:rsid w:val="007053B1"/>
    <w:rsid w:val="007062F4"/>
    <w:rsid w:val="00706483"/>
    <w:rsid w:val="00710339"/>
    <w:rsid w:val="0071068D"/>
    <w:rsid w:val="00711139"/>
    <w:rsid w:val="007132C8"/>
    <w:rsid w:val="00715DC1"/>
    <w:rsid w:val="00725502"/>
    <w:rsid w:val="0072573A"/>
    <w:rsid w:val="00730A4D"/>
    <w:rsid w:val="00732AC6"/>
    <w:rsid w:val="0073317D"/>
    <w:rsid w:val="00733B5A"/>
    <w:rsid w:val="007414CE"/>
    <w:rsid w:val="00744D7E"/>
    <w:rsid w:val="00745168"/>
    <w:rsid w:val="0075047B"/>
    <w:rsid w:val="0076102C"/>
    <w:rsid w:val="00762684"/>
    <w:rsid w:val="00763AA7"/>
    <w:rsid w:val="0076470B"/>
    <w:rsid w:val="00772B32"/>
    <w:rsid w:val="00777716"/>
    <w:rsid w:val="00777774"/>
    <w:rsid w:val="00790B59"/>
    <w:rsid w:val="00791F73"/>
    <w:rsid w:val="00792C36"/>
    <w:rsid w:val="00795F6E"/>
    <w:rsid w:val="00796F80"/>
    <w:rsid w:val="007A30A9"/>
    <w:rsid w:val="007A7E74"/>
    <w:rsid w:val="007B0AD3"/>
    <w:rsid w:val="007B1578"/>
    <w:rsid w:val="007B571B"/>
    <w:rsid w:val="007B70A1"/>
    <w:rsid w:val="007C051E"/>
    <w:rsid w:val="007C5274"/>
    <w:rsid w:val="007C73D4"/>
    <w:rsid w:val="007C7E55"/>
    <w:rsid w:val="007D055E"/>
    <w:rsid w:val="007D0831"/>
    <w:rsid w:val="007D1EE5"/>
    <w:rsid w:val="007D4FFD"/>
    <w:rsid w:val="007E1F34"/>
    <w:rsid w:val="007E673A"/>
    <w:rsid w:val="007F0E71"/>
    <w:rsid w:val="007F5D38"/>
    <w:rsid w:val="007F5FCC"/>
    <w:rsid w:val="007F62C7"/>
    <w:rsid w:val="007F7E2D"/>
    <w:rsid w:val="00810440"/>
    <w:rsid w:val="008138CC"/>
    <w:rsid w:val="0081563B"/>
    <w:rsid w:val="00822A73"/>
    <w:rsid w:val="00826553"/>
    <w:rsid w:val="0083228F"/>
    <w:rsid w:val="00835634"/>
    <w:rsid w:val="00841AC0"/>
    <w:rsid w:val="008543BC"/>
    <w:rsid w:val="00855EC7"/>
    <w:rsid w:val="0086061B"/>
    <w:rsid w:val="00862638"/>
    <w:rsid w:val="00874996"/>
    <w:rsid w:val="00874EEB"/>
    <w:rsid w:val="00876929"/>
    <w:rsid w:val="00880B1D"/>
    <w:rsid w:val="00880B43"/>
    <w:rsid w:val="008832DA"/>
    <w:rsid w:val="0088353B"/>
    <w:rsid w:val="008935C6"/>
    <w:rsid w:val="00895812"/>
    <w:rsid w:val="00897C41"/>
    <w:rsid w:val="008A4332"/>
    <w:rsid w:val="008A6661"/>
    <w:rsid w:val="008A7431"/>
    <w:rsid w:val="008C1843"/>
    <w:rsid w:val="008C23C1"/>
    <w:rsid w:val="008C5490"/>
    <w:rsid w:val="008C61F5"/>
    <w:rsid w:val="008D3601"/>
    <w:rsid w:val="008D50E8"/>
    <w:rsid w:val="008D5489"/>
    <w:rsid w:val="008D64D0"/>
    <w:rsid w:val="008D6633"/>
    <w:rsid w:val="008D6FE1"/>
    <w:rsid w:val="008D7056"/>
    <w:rsid w:val="008D73A5"/>
    <w:rsid w:val="008E02AA"/>
    <w:rsid w:val="008E0C82"/>
    <w:rsid w:val="008E15B2"/>
    <w:rsid w:val="008E2031"/>
    <w:rsid w:val="008E35C8"/>
    <w:rsid w:val="008E5243"/>
    <w:rsid w:val="008F1EC8"/>
    <w:rsid w:val="008F6CE5"/>
    <w:rsid w:val="00902407"/>
    <w:rsid w:val="00914857"/>
    <w:rsid w:val="00914AF4"/>
    <w:rsid w:val="00920359"/>
    <w:rsid w:val="00921E8C"/>
    <w:rsid w:val="009225E8"/>
    <w:rsid w:val="009237B3"/>
    <w:rsid w:val="00936075"/>
    <w:rsid w:val="00950F83"/>
    <w:rsid w:val="0095316B"/>
    <w:rsid w:val="00953574"/>
    <w:rsid w:val="0095585E"/>
    <w:rsid w:val="009610CB"/>
    <w:rsid w:val="0096532A"/>
    <w:rsid w:val="0096750E"/>
    <w:rsid w:val="00967A86"/>
    <w:rsid w:val="0097137E"/>
    <w:rsid w:val="00971B22"/>
    <w:rsid w:val="00972060"/>
    <w:rsid w:val="00976DFF"/>
    <w:rsid w:val="00980937"/>
    <w:rsid w:val="00982ECB"/>
    <w:rsid w:val="00985937"/>
    <w:rsid w:val="00986C19"/>
    <w:rsid w:val="0099179C"/>
    <w:rsid w:val="00994818"/>
    <w:rsid w:val="009960D2"/>
    <w:rsid w:val="0099725A"/>
    <w:rsid w:val="009A19A8"/>
    <w:rsid w:val="009B042E"/>
    <w:rsid w:val="009B2947"/>
    <w:rsid w:val="009B5446"/>
    <w:rsid w:val="009C0DB2"/>
    <w:rsid w:val="009C437C"/>
    <w:rsid w:val="009C4CCA"/>
    <w:rsid w:val="009C5302"/>
    <w:rsid w:val="009C6154"/>
    <w:rsid w:val="009C651E"/>
    <w:rsid w:val="009C6D84"/>
    <w:rsid w:val="009D2F87"/>
    <w:rsid w:val="009D3573"/>
    <w:rsid w:val="009D3DBD"/>
    <w:rsid w:val="009D525B"/>
    <w:rsid w:val="009D6F3F"/>
    <w:rsid w:val="009D7578"/>
    <w:rsid w:val="009D75DE"/>
    <w:rsid w:val="009E3972"/>
    <w:rsid w:val="009E4833"/>
    <w:rsid w:val="009E6F75"/>
    <w:rsid w:val="009F1ADD"/>
    <w:rsid w:val="009F2486"/>
    <w:rsid w:val="009F2A9A"/>
    <w:rsid w:val="009F4B07"/>
    <w:rsid w:val="009F6CE0"/>
    <w:rsid w:val="00A13DA5"/>
    <w:rsid w:val="00A14025"/>
    <w:rsid w:val="00A14E64"/>
    <w:rsid w:val="00A16821"/>
    <w:rsid w:val="00A2047D"/>
    <w:rsid w:val="00A210AE"/>
    <w:rsid w:val="00A22EC6"/>
    <w:rsid w:val="00A272FE"/>
    <w:rsid w:val="00A3317B"/>
    <w:rsid w:val="00A359C5"/>
    <w:rsid w:val="00A370F6"/>
    <w:rsid w:val="00A42231"/>
    <w:rsid w:val="00A42B95"/>
    <w:rsid w:val="00A450A7"/>
    <w:rsid w:val="00A45CD8"/>
    <w:rsid w:val="00A500F8"/>
    <w:rsid w:val="00A50937"/>
    <w:rsid w:val="00A529FD"/>
    <w:rsid w:val="00A54070"/>
    <w:rsid w:val="00A57510"/>
    <w:rsid w:val="00A60F4F"/>
    <w:rsid w:val="00A64240"/>
    <w:rsid w:val="00A658AB"/>
    <w:rsid w:val="00A66F7B"/>
    <w:rsid w:val="00A70243"/>
    <w:rsid w:val="00A747DE"/>
    <w:rsid w:val="00A74E37"/>
    <w:rsid w:val="00A75F78"/>
    <w:rsid w:val="00A77C1D"/>
    <w:rsid w:val="00A81498"/>
    <w:rsid w:val="00A8209C"/>
    <w:rsid w:val="00A8220A"/>
    <w:rsid w:val="00A83565"/>
    <w:rsid w:val="00A85641"/>
    <w:rsid w:val="00A86FE8"/>
    <w:rsid w:val="00A8783B"/>
    <w:rsid w:val="00A90C95"/>
    <w:rsid w:val="00A93C41"/>
    <w:rsid w:val="00A946EC"/>
    <w:rsid w:val="00A96431"/>
    <w:rsid w:val="00AA4591"/>
    <w:rsid w:val="00AA46C1"/>
    <w:rsid w:val="00AA58BD"/>
    <w:rsid w:val="00AB1E31"/>
    <w:rsid w:val="00AB4A44"/>
    <w:rsid w:val="00AB524F"/>
    <w:rsid w:val="00AB6842"/>
    <w:rsid w:val="00AB6A5E"/>
    <w:rsid w:val="00AC0B18"/>
    <w:rsid w:val="00AC1C0A"/>
    <w:rsid w:val="00AC270B"/>
    <w:rsid w:val="00AC35F7"/>
    <w:rsid w:val="00AD1882"/>
    <w:rsid w:val="00AD7D2B"/>
    <w:rsid w:val="00AE0629"/>
    <w:rsid w:val="00AE2625"/>
    <w:rsid w:val="00AE2EE8"/>
    <w:rsid w:val="00AE438C"/>
    <w:rsid w:val="00AE549E"/>
    <w:rsid w:val="00AE7A5E"/>
    <w:rsid w:val="00AF4D39"/>
    <w:rsid w:val="00B041AE"/>
    <w:rsid w:val="00B0619B"/>
    <w:rsid w:val="00B16C67"/>
    <w:rsid w:val="00B20558"/>
    <w:rsid w:val="00B20DF9"/>
    <w:rsid w:val="00B32705"/>
    <w:rsid w:val="00B421F4"/>
    <w:rsid w:val="00B47CF5"/>
    <w:rsid w:val="00B50804"/>
    <w:rsid w:val="00B50CF0"/>
    <w:rsid w:val="00B526FD"/>
    <w:rsid w:val="00B52A73"/>
    <w:rsid w:val="00B57D95"/>
    <w:rsid w:val="00B60A5B"/>
    <w:rsid w:val="00B620AA"/>
    <w:rsid w:val="00B64B7B"/>
    <w:rsid w:val="00B64FC2"/>
    <w:rsid w:val="00B72B11"/>
    <w:rsid w:val="00B736E2"/>
    <w:rsid w:val="00B7519D"/>
    <w:rsid w:val="00B7635D"/>
    <w:rsid w:val="00B77DB4"/>
    <w:rsid w:val="00B8259A"/>
    <w:rsid w:val="00B91610"/>
    <w:rsid w:val="00B97588"/>
    <w:rsid w:val="00BA6AE9"/>
    <w:rsid w:val="00BB0E6E"/>
    <w:rsid w:val="00BB6172"/>
    <w:rsid w:val="00BB7253"/>
    <w:rsid w:val="00BC646D"/>
    <w:rsid w:val="00BD66A5"/>
    <w:rsid w:val="00BD6A1A"/>
    <w:rsid w:val="00BD7A31"/>
    <w:rsid w:val="00BD7CDC"/>
    <w:rsid w:val="00BE2723"/>
    <w:rsid w:val="00BE4817"/>
    <w:rsid w:val="00BE68E7"/>
    <w:rsid w:val="00BE6981"/>
    <w:rsid w:val="00BF2BD3"/>
    <w:rsid w:val="00BF428A"/>
    <w:rsid w:val="00BF7013"/>
    <w:rsid w:val="00C07079"/>
    <w:rsid w:val="00C16C56"/>
    <w:rsid w:val="00C24C1E"/>
    <w:rsid w:val="00C25E3B"/>
    <w:rsid w:val="00C3066C"/>
    <w:rsid w:val="00C331F7"/>
    <w:rsid w:val="00C33267"/>
    <w:rsid w:val="00C3725E"/>
    <w:rsid w:val="00C37995"/>
    <w:rsid w:val="00C40091"/>
    <w:rsid w:val="00C45F11"/>
    <w:rsid w:val="00C50BFA"/>
    <w:rsid w:val="00C51E21"/>
    <w:rsid w:val="00C56F99"/>
    <w:rsid w:val="00C614A2"/>
    <w:rsid w:val="00C62B02"/>
    <w:rsid w:val="00C759F4"/>
    <w:rsid w:val="00C816C7"/>
    <w:rsid w:val="00C830E4"/>
    <w:rsid w:val="00C857F7"/>
    <w:rsid w:val="00C87A38"/>
    <w:rsid w:val="00C9055B"/>
    <w:rsid w:val="00C9087D"/>
    <w:rsid w:val="00CA02F6"/>
    <w:rsid w:val="00CA1230"/>
    <w:rsid w:val="00CA5A90"/>
    <w:rsid w:val="00CB2158"/>
    <w:rsid w:val="00CB7239"/>
    <w:rsid w:val="00CB7360"/>
    <w:rsid w:val="00CB77B4"/>
    <w:rsid w:val="00CC0A7B"/>
    <w:rsid w:val="00CC1F47"/>
    <w:rsid w:val="00CC2799"/>
    <w:rsid w:val="00CD4D36"/>
    <w:rsid w:val="00CE7FB5"/>
    <w:rsid w:val="00D02CA0"/>
    <w:rsid w:val="00D054DE"/>
    <w:rsid w:val="00D0700C"/>
    <w:rsid w:val="00D14555"/>
    <w:rsid w:val="00D17300"/>
    <w:rsid w:val="00D2008C"/>
    <w:rsid w:val="00D21527"/>
    <w:rsid w:val="00D21669"/>
    <w:rsid w:val="00D21848"/>
    <w:rsid w:val="00D21D5B"/>
    <w:rsid w:val="00D2258B"/>
    <w:rsid w:val="00D240BF"/>
    <w:rsid w:val="00D34246"/>
    <w:rsid w:val="00D3703C"/>
    <w:rsid w:val="00D42E20"/>
    <w:rsid w:val="00D505AD"/>
    <w:rsid w:val="00D516BB"/>
    <w:rsid w:val="00D5779B"/>
    <w:rsid w:val="00D6088D"/>
    <w:rsid w:val="00D64A36"/>
    <w:rsid w:val="00D67405"/>
    <w:rsid w:val="00D70A8B"/>
    <w:rsid w:val="00D723CE"/>
    <w:rsid w:val="00D74422"/>
    <w:rsid w:val="00D76FEF"/>
    <w:rsid w:val="00D919B6"/>
    <w:rsid w:val="00D93C5C"/>
    <w:rsid w:val="00DA1B34"/>
    <w:rsid w:val="00DA1C7C"/>
    <w:rsid w:val="00DA2A6C"/>
    <w:rsid w:val="00DA697E"/>
    <w:rsid w:val="00DA749D"/>
    <w:rsid w:val="00DB0E63"/>
    <w:rsid w:val="00DB3BB8"/>
    <w:rsid w:val="00DB7AFD"/>
    <w:rsid w:val="00DC11E4"/>
    <w:rsid w:val="00DC35F8"/>
    <w:rsid w:val="00DC557D"/>
    <w:rsid w:val="00DC635A"/>
    <w:rsid w:val="00DC7781"/>
    <w:rsid w:val="00DD023A"/>
    <w:rsid w:val="00DD385E"/>
    <w:rsid w:val="00DD3C79"/>
    <w:rsid w:val="00DD52D7"/>
    <w:rsid w:val="00DE1615"/>
    <w:rsid w:val="00DE1821"/>
    <w:rsid w:val="00DE3903"/>
    <w:rsid w:val="00DE5A47"/>
    <w:rsid w:val="00DE76A7"/>
    <w:rsid w:val="00DF001C"/>
    <w:rsid w:val="00DF1039"/>
    <w:rsid w:val="00DF10EA"/>
    <w:rsid w:val="00DF14A2"/>
    <w:rsid w:val="00DF1567"/>
    <w:rsid w:val="00DF30AC"/>
    <w:rsid w:val="00E01194"/>
    <w:rsid w:val="00E07926"/>
    <w:rsid w:val="00E1250A"/>
    <w:rsid w:val="00E1499A"/>
    <w:rsid w:val="00E15B8B"/>
    <w:rsid w:val="00E25C60"/>
    <w:rsid w:val="00E34237"/>
    <w:rsid w:val="00E3701E"/>
    <w:rsid w:val="00E41E07"/>
    <w:rsid w:val="00E445A1"/>
    <w:rsid w:val="00E44A51"/>
    <w:rsid w:val="00E467E9"/>
    <w:rsid w:val="00E57D12"/>
    <w:rsid w:val="00E57E78"/>
    <w:rsid w:val="00E700A4"/>
    <w:rsid w:val="00E73909"/>
    <w:rsid w:val="00E75762"/>
    <w:rsid w:val="00E77D90"/>
    <w:rsid w:val="00E80604"/>
    <w:rsid w:val="00E83A45"/>
    <w:rsid w:val="00E8441B"/>
    <w:rsid w:val="00E87333"/>
    <w:rsid w:val="00E95154"/>
    <w:rsid w:val="00EA10CC"/>
    <w:rsid w:val="00EA4007"/>
    <w:rsid w:val="00EB5A53"/>
    <w:rsid w:val="00EC1561"/>
    <w:rsid w:val="00EC4D3D"/>
    <w:rsid w:val="00EE3A7C"/>
    <w:rsid w:val="00EF4880"/>
    <w:rsid w:val="00F01CF8"/>
    <w:rsid w:val="00F03D79"/>
    <w:rsid w:val="00F10592"/>
    <w:rsid w:val="00F106AE"/>
    <w:rsid w:val="00F1137A"/>
    <w:rsid w:val="00F12931"/>
    <w:rsid w:val="00F130EF"/>
    <w:rsid w:val="00F17148"/>
    <w:rsid w:val="00F231CB"/>
    <w:rsid w:val="00F33158"/>
    <w:rsid w:val="00F40CE2"/>
    <w:rsid w:val="00F40D71"/>
    <w:rsid w:val="00F515CD"/>
    <w:rsid w:val="00F52ED0"/>
    <w:rsid w:val="00F55979"/>
    <w:rsid w:val="00F569A1"/>
    <w:rsid w:val="00F65EA0"/>
    <w:rsid w:val="00F67BF2"/>
    <w:rsid w:val="00F764E7"/>
    <w:rsid w:val="00F772F7"/>
    <w:rsid w:val="00F777F0"/>
    <w:rsid w:val="00F80267"/>
    <w:rsid w:val="00F80F0F"/>
    <w:rsid w:val="00F83BB7"/>
    <w:rsid w:val="00F90766"/>
    <w:rsid w:val="00F9088F"/>
    <w:rsid w:val="00F91A1F"/>
    <w:rsid w:val="00F91EC5"/>
    <w:rsid w:val="00F95BC9"/>
    <w:rsid w:val="00FA251F"/>
    <w:rsid w:val="00FA2B14"/>
    <w:rsid w:val="00FA2E2F"/>
    <w:rsid w:val="00FA32A6"/>
    <w:rsid w:val="00FA4486"/>
    <w:rsid w:val="00FA6306"/>
    <w:rsid w:val="00FB6D1B"/>
    <w:rsid w:val="00FB7DF5"/>
    <w:rsid w:val="00FC1A7E"/>
    <w:rsid w:val="00FC48BC"/>
    <w:rsid w:val="00FC79DB"/>
    <w:rsid w:val="00FD4903"/>
    <w:rsid w:val="00FD7687"/>
    <w:rsid w:val="00FE1D5C"/>
    <w:rsid w:val="00FE1EBE"/>
    <w:rsid w:val="00FE23D5"/>
    <w:rsid w:val="00FE5D26"/>
    <w:rsid w:val="00FE752C"/>
    <w:rsid w:val="00FF007D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E0E2E-6316-4AF4-A009-1BDAE63F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Обычный1"/>
    <w:link w:val="Normal"/>
    <w:rsid w:val="00810440"/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character" w:customStyle="1" w:styleId="a5">
    <w:name w:val="Основний текст Знак"/>
    <w:link w:val="a4"/>
    <w:rsid w:val="009A19A8"/>
    <w:rPr>
      <w:lang w:val="ru-RU" w:eastAsia="ru-RU"/>
    </w:rPr>
  </w:style>
  <w:style w:type="paragraph" w:styleId="afd">
    <w:name w:val="Plain Text"/>
    <w:basedOn w:val="a"/>
    <w:link w:val="afe"/>
    <w:unhideWhenUsed/>
    <w:rsid w:val="009A19A8"/>
    <w:rPr>
      <w:rFonts w:ascii="Courier New" w:hAnsi="Courier New" w:cs="Courier New"/>
      <w:lang w:val="uk-UA" w:eastAsia="uk-UA"/>
    </w:rPr>
  </w:style>
  <w:style w:type="character" w:customStyle="1" w:styleId="afe">
    <w:name w:val="Текст Знак"/>
    <w:link w:val="afd"/>
    <w:rsid w:val="009A19A8"/>
    <w:rPr>
      <w:rFonts w:ascii="Courier New" w:hAnsi="Courier New" w:cs="Courier New"/>
    </w:rPr>
  </w:style>
  <w:style w:type="paragraph" w:customStyle="1" w:styleId="aff">
    <w:name w:val="Знак Знак"/>
    <w:basedOn w:val="a"/>
    <w:rsid w:val="00D42E20"/>
    <w:rPr>
      <w:rFonts w:ascii="Verdana" w:hAnsi="Verdana" w:cs="Verdana"/>
      <w:lang w:val="en-US" w:eastAsia="en-US"/>
    </w:rPr>
  </w:style>
  <w:style w:type="paragraph" w:customStyle="1" w:styleId="aff0">
    <w:name w:val="Знак Знак"/>
    <w:basedOn w:val="a"/>
    <w:rsid w:val="00E80604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rsid w:val="00F569A1"/>
    <w:rPr>
      <w:b/>
      <w:color w:val="000000"/>
      <w:sz w:val="24"/>
      <w:szCs w:val="24"/>
      <w:lang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980937"/>
    <w:rPr>
      <w:lang w:val="ru-RU" w:eastAsia="ru-RU"/>
    </w:rPr>
  </w:style>
  <w:style w:type="paragraph" w:styleId="aff1">
    <w:name w:val="Balloon Text"/>
    <w:basedOn w:val="a"/>
    <w:link w:val="aff2"/>
    <w:rsid w:val="00B20558"/>
    <w:rPr>
      <w:rFonts w:ascii="Calibri" w:hAnsi="Calibri"/>
      <w:sz w:val="18"/>
      <w:szCs w:val="18"/>
    </w:rPr>
  </w:style>
  <w:style w:type="character" w:customStyle="1" w:styleId="aff2">
    <w:name w:val="Текст у виносці Знак"/>
    <w:basedOn w:val="a0"/>
    <w:link w:val="aff1"/>
    <w:rsid w:val="00B20558"/>
    <w:rPr>
      <w:rFonts w:ascii="Calibri" w:hAnsi="Calibr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t.ukrstat.gov.ua/StatInfo/region/StatInfSocZahys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50406\AppData\Local\Temp\_mc_\mc_9B59.tmp\stat@zt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7/237/metod_pol_subs.z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1D94F-8707-4878-97EA-94360146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1944</TotalTime>
  <Pages>3</Pages>
  <Words>4964</Words>
  <Characters>2831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7780</CharactersWithSpaces>
  <SharedDoc>false</SharedDoc>
  <HLinks>
    <vt:vector size="30" baseType="variant">
      <vt:variant>
        <vt:i4>2097185</vt:i4>
      </vt:variant>
      <vt:variant>
        <vt:i4>12</vt:i4>
      </vt:variant>
      <vt:variant>
        <vt:i4>0</vt:i4>
      </vt:variant>
      <vt:variant>
        <vt:i4>5</vt:i4>
      </vt:variant>
      <vt:variant>
        <vt:lpwstr>http://www.vous.vin.ua/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http://ukrstat.gov.ua/metod_polog/metod_doc/2017/237/metod_pol_subs.zip</vt:lpwstr>
      </vt:variant>
      <vt:variant>
        <vt:lpwstr/>
      </vt:variant>
      <vt:variant>
        <vt:i4>262237</vt:i4>
      </vt:variant>
      <vt:variant>
        <vt:i4>6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http://ukrstat.gov.ua/metaopus/2017/1_07_00_03_2017.htm</vt:lpwstr>
      </vt:variant>
      <vt:variant>
        <vt:lpwstr/>
      </vt:variant>
      <vt:variant>
        <vt:i4>6094885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http://www.ukrstat.gov.ua/metod_polog/metod_doc/2014/9/met_polog.zip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50406</cp:lastModifiedBy>
  <cp:revision>110</cp:revision>
  <cp:lastPrinted>2018-12-22T08:07:00Z</cp:lastPrinted>
  <dcterms:created xsi:type="dcterms:W3CDTF">2018-02-08T07:21:00Z</dcterms:created>
  <dcterms:modified xsi:type="dcterms:W3CDTF">2018-12-22T10:49:00Z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